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DE" w:rsidRDefault="00B53FDE" w:rsidP="00ED36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</w:p>
    <w:p w:rsidR="00B53FDE" w:rsidRDefault="00B53FDE" w:rsidP="00ED36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</w:p>
    <w:p w:rsidR="00B53FDE" w:rsidRDefault="00B53FDE" w:rsidP="00ED36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</w:p>
    <w:p w:rsidR="00ED3689" w:rsidRPr="00B53FDE" w:rsidRDefault="00D64321" w:rsidP="00E2119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  <w:t>УТВЕРЖДЕН</w:t>
      </w:r>
    </w:p>
    <w:p w:rsidR="00ED3689" w:rsidRPr="00B53FDE" w:rsidRDefault="00ED3689" w:rsidP="00E2119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8"/>
        </w:rPr>
      </w:pPr>
      <w:r w:rsidRPr="00B53FDE">
        <w:rPr>
          <w:rFonts w:ascii="Times New Roman" w:hAnsi="Times New Roman" w:cs="Times New Roman"/>
          <w:b/>
          <w:i/>
          <w:sz w:val="20"/>
          <w:szCs w:val="28"/>
        </w:rPr>
        <w:t>решением Общего собрания членов</w:t>
      </w:r>
    </w:p>
    <w:p w:rsidR="00ED3689" w:rsidRPr="00E2119C" w:rsidRDefault="00ED3689" w:rsidP="00E2119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8"/>
        </w:rPr>
      </w:pPr>
      <w:r w:rsidRPr="00B53FDE">
        <w:rPr>
          <w:rFonts w:ascii="Times New Roman" w:hAnsi="Times New Roman" w:cs="Times New Roman"/>
          <w:b/>
          <w:i/>
          <w:sz w:val="20"/>
          <w:szCs w:val="28"/>
        </w:rPr>
        <w:t xml:space="preserve">                                </w:t>
      </w:r>
      <w:r w:rsidR="003B4826" w:rsidRPr="00B53FDE">
        <w:rPr>
          <w:rFonts w:ascii="Times New Roman" w:hAnsi="Times New Roman" w:cs="Times New Roman"/>
          <w:b/>
          <w:i/>
          <w:sz w:val="20"/>
          <w:szCs w:val="28"/>
        </w:rPr>
        <w:t xml:space="preserve">                              </w:t>
      </w:r>
      <w:r w:rsidRPr="00B53FDE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 w:rsidRPr="00E2119C">
        <w:rPr>
          <w:rFonts w:ascii="Times New Roman" w:hAnsi="Times New Roman" w:cs="Times New Roman"/>
          <w:b/>
          <w:i/>
          <w:sz w:val="20"/>
          <w:szCs w:val="28"/>
        </w:rPr>
        <w:t>садово</w:t>
      </w:r>
      <w:r w:rsidR="00837F31" w:rsidRPr="00E2119C">
        <w:rPr>
          <w:rFonts w:ascii="Times New Roman" w:hAnsi="Times New Roman" w:cs="Times New Roman"/>
          <w:b/>
          <w:i/>
          <w:sz w:val="20"/>
          <w:szCs w:val="28"/>
        </w:rPr>
        <w:t>дческого</w:t>
      </w:r>
      <w:r w:rsidRPr="00E2119C">
        <w:rPr>
          <w:rFonts w:ascii="Times New Roman" w:hAnsi="Times New Roman" w:cs="Times New Roman"/>
          <w:b/>
          <w:i/>
          <w:sz w:val="20"/>
          <w:szCs w:val="28"/>
        </w:rPr>
        <w:t xml:space="preserve"> некоммерческого </w:t>
      </w:r>
      <w:r w:rsidR="00E4004F" w:rsidRPr="00E2119C">
        <w:rPr>
          <w:rFonts w:ascii="Times New Roman" w:hAnsi="Times New Roman" w:cs="Times New Roman"/>
          <w:b/>
          <w:i/>
          <w:sz w:val="20"/>
          <w:szCs w:val="28"/>
        </w:rPr>
        <w:t>Товарищества «</w:t>
      </w:r>
      <w:r w:rsidR="00E2119C" w:rsidRPr="00E2119C">
        <w:rPr>
          <w:rFonts w:ascii="Times New Roman" w:hAnsi="Times New Roman" w:cs="Times New Roman"/>
          <w:b/>
          <w:i/>
          <w:sz w:val="20"/>
          <w:szCs w:val="28"/>
        </w:rPr>
        <w:t>Кудрино</w:t>
      </w:r>
      <w:r w:rsidRPr="00E2119C">
        <w:rPr>
          <w:rFonts w:ascii="Times New Roman" w:hAnsi="Times New Roman" w:cs="Times New Roman"/>
          <w:b/>
          <w:i/>
          <w:sz w:val="20"/>
          <w:szCs w:val="28"/>
        </w:rPr>
        <w:t>»</w:t>
      </w:r>
    </w:p>
    <w:p w:rsidR="003B4826" w:rsidRPr="00B53FDE" w:rsidRDefault="003B4826" w:rsidP="003B48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</w:p>
    <w:p w:rsidR="00ED3689" w:rsidRPr="00B53FDE" w:rsidRDefault="00ED3689" w:rsidP="00ED36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  <w:r w:rsidRPr="00B53FDE">
        <w:rPr>
          <w:rFonts w:ascii="Times New Roman" w:hAnsi="Times New Roman" w:cs="Times New Roman"/>
          <w:b/>
          <w:i/>
          <w:sz w:val="20"/>
          <w:szCs w:val="28"/>
        </w:rPr>
        <w:t xml:space="preserve">ПРОТОКОЛ № </w:t>
      </w:r>
      <w:r w:rsidR="00C90D48">
        <w:rPr>
          <w:rFonts w:ascii="Times New Roman" w:hAnsi="Times New Roman" w:cs="Times New Roman"/>
          <w:b/>
          <w:i/>
          <w:sz w:val="20"/>
          <w:szCs w:val="28"/>
        </w:rPr>
        <w:t>________________</w:t>
      </w:r>
      <w:r w:rsidR="00B66AB9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 w:rsidRPr="00B53FDE">
        <w:rPr>
          <w:rFonts w:ascii="Times New Roman" w:hAnsi="Times New Roman" w:cs="Times New Roman"/>
          <w:b/>
          <w:i/>
          <w:sz w:val="20"/>
          <w:szCs w:val="28"/>
        </w:rPr>
        <w:t>от „</w:t>
      </w:r>
      <w:r w:rsidR="00C90D48">
        <w:rPr>
          <w:rFonts w:ascii="Times New Roman" w:hAnsi="Times New Roman" w:cs="Times New Roman"/>
          <w:b/>
          <w:i/>
          <w:sz w:val="20"/>
          <w:szCs w:val="28"/>
        </w:rPr>
        <w:t>_______</w:t>
      </w:r>
      <w:r w:rsidRPr="00B53FDE">
        <w:rPr>
          <w:rFonts w:ascii="Times New Roman" w:hAnsi="Times New Roman" w:cs="Times New Roman"/>
          <w:b/>
          <w:i/>
          <w:sz w:val="20"/>
          <w:szCs w:val="28"/>
        </w:rPr>
        <w:t>“</w:t>
      </w:r>
      <w:r w:rsidR="00C90D48">
        <w:rPr>
          <w:rFonts w:ascii="Times New Roman" w:hAnsi="Times New Roman" w:cs="Times New Roman"/>
          <w:b/>
          <w:i/>
          <w:sz w:val="20"/>
          <w:szCs w:val="28"/>
        </w:rPr>
        <w:t>_______________</w:t>
      </w:r>
      <w:r w:rsidRPr="00B53FDE">
        <w:rPr>
          <w:rFonts w:ascii="Times New Roman" w:hAnsi="Times New Roman" w:cs="Times New Roman"/>
          <w:b/>
          <w:i/>
          <w:sz w:val="20"/>
          <w:szCs w:val="28"/>
        </w:rPr>
        <w:t>20</w:t>
      </w:r>
      <w:r w:rsidR="00E4004F">
        <w:rPr>
          <w:rFonts w:ascii="Times New Roman" w:hAnsi="Times New Roman" w:cs="Times New Roman"/>
          <w:b/>
          <w:i/>
          <w:sz w:val="20"/>
          <w:szCs w:val="28"/>
        </w:rPr>
        <w:t>2</w:t>
      </w:r>
      <w:r w:rsidR="00463E72" w:rsidRPr="002D4388">
        <w:rPr>
          <w:rFonts w:ascii="Times New Roman" w:hAnsi="Times New Roman" w:cs="Times New Roman"/>
          <w:b/>
          <w:i/>
          <w:sz w:val="20"/>
          <w:szCs w:val="28"/>
        </w:rPr>
        <w:t>3</w:t>
      </w:r>
      <w:r w:rsidRPr="00B53FDE">
        <w:rPr>
          <w:rFonts w:ascii="Times New Roman" w:hAnsi="Times New Roman" w:cs="Times New Roman"/>
          <w:b/>
          <w:i/>
          <w:sz w:val="20"/>
          <w:szCs w:val="28"/>
        </w:rPr>
        <w:t xml:space="preserve"> года.</w:t>
      </w:r>
    </w:p>
    <w:p w:rsidR="00B2307E" w:rsidRPr="00B53FDE" w:rsidRDefault="00B2307E" w:rsidP="00ED36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</w:p>
    <w:p w:rsidR="00B2307E" w:rsidRPr="00B53FDE" w:rsidRDefault="00B2307E" w:rsidP="00B2307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  <w:r w:rsidRPr="00E2119C">
        <w:rPr>
          <w:rFonts w:ascii="Times New Roman" w:hAnsi="Times New Roman" w:cs="Times New Roman"/>
          <w:b/>
          <w:i/>
          <w:sz w:val="20"/>
          <w:szCs w:val="28"/>
        </w:rPr>
        <w:t>Председатель СНТ «</w:t>
      </w:r>
      <w:r w:rsidR="00E2119C">
        <w:rPr>
          <w:rFonts w:ascii="Times New Roman" w:hAnsi="Times New Roman" w:cs="Times New Roman"/>
          <w:b/>
          <w:i/>
          <w:sz w:val="20"/>
          <w:szCs w:val="28"/>
        </w:rPr>
        <w:t>Кудрино</w:t>
      </w:r>
      <w:r w:rsidR="00E4004F" w:rsidRPr="00E2119C">
        <w:rPr>
          <w:rFonts w:ascii="Times New Roman" w:hAnsi="Times New Roman" w:cs="Times New Roman"/>
          <w:b/>
          <w:i/>
          <w:sz w:val="20"/>
          <w:szCs w:val="28"/>
        </w:rPr>
        <w:t>»</w:t>
      </w:r>
      <w:r w:rsidR="00E4004F" w:rsidRPr="00514B53">
        <w:rPr>
          <w:rFonts w:ascii="Times New Roman" w:hAnsi="Times New Roman" w:cs="Times New Roman"/>
          <w:b/>
          <w:i/>
          <w:color w:val="FF0000"/>
          <w:sz w:val="20"/>
          <w:szCs w:val="28"/>
        </w:rPr>
        <w:t xml:space="preserve"> </w:t>
      </w:r>
      <w:r w:rsidR="00E4004F" w:rsidRPr="00B53FDE">
        <w:rPr>
          <w:rFonts w:ascii="Times New Roman" w:hAnsi="Times New Roman" w:cs="Times New Roman"/>
          <w:b/>
          <w:i/>
          <w:sz w:val="20"/>
          <w:szCs w:val="28"/>
        </w:rPr>
        <w:t>_</w:t>
      </w:r>
      <w:r w:rsidR="00C90D48">
        <w:rPr>
          <w:rFonts w:ascii="Times New Roman" w:hAnsi="Times New Roman" w:cs="Times New Roman"/>
          <w:b/>
          <w:i/>
          <w:sz w:val="20"/>
          <w:szCs w:val="28"/>
        </w:rPr>
        <w:t>________________________</w:t>
      </w:r>
      <w:r w:rsidR="00446505" w:rsidRPr="00B53FDE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 w:rsidRPr="00B53FDE">
        <w:rPr>
          <w:rFonts w:ascii="Times New Roman" w:hAnsi="Times New Roman" w:cs="Times New Roman"/>
          <w:b/>
          <w:i/>
          <w:sz w:val="20"/>
          <w:szCs w:val="28"/>
        </w:rPr>
        <w:t>/___________________/</w:t>
      </w:r>
    </w:p>
    <w:p w:rsidR="00B2307E" w:rsidRPr="00B53FDE" w:rsidRDefault="00B2307E" w:rsidP="00B2307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B53FDE">
        <w:rPr>
          <w:rFonts w:ascii="Times New Roman" w:hAnsi="Times New Roman" w:cs="Times New Roman"/>
          <w:b/>
          <w:i/>
          <w:sz w:val="20"/>
          <w:szCs w:val="28"/>
        </w:rPr>
        <w:t>М.П.</w:t>
      </w:r>
    </w:p>
    <w:p w:rsidR="00B2307E" w:rsidRPr="00B53FDE" w:rsidRDefault="00B2307E" w:rsidP="00ED368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ED3689" w:rsidRPr="00B53FDE" w:rsidRDefault="00ED3689" w:rsidP="00ED368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689" w:rsidRPr="00B53FDE" w:rsidRDefault="00ED3689" w:rsidP="00ED368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689" w:rsidRPr="00B53FDE" w:rsidRDefault="00ED3689" w:rsidP="00ED3689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B53FDE">
        <w:rPr>
          <w:rFonts w:ascii="Times New Roman" w:hAnsi="Times New Roman" w:cs="Times New Roman"/>
          <w:i/>
          <w:sz w:val="96"/>
          <w:szCs w:val="96"/>
        </w:rPr>
        <w:t>Устав</w:t>
      </w:r>
    </w:p>
    <w:p w:rsidR="00ED3689" w:rsidRPr="00E2119C" w:rsidRDefault="004518F5" w:rsidP="00ED368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2119C">
        <w:rPr>
          <w:rFonts w:ascii="Times New Roman" w:hAnsi="Times New Roman" w:cs="Times New Roman"/>
          <w:i/>
          <w:sz w:val="44"/>
          <w:szCs w:val="44"/>
        </w:rPr>
        <w:t>с</w:t>
      </w:r>
      <w:r w:rsidR="00ED3689" w:rsidRPr="00E2119C">
        <w:rPr>
          <w:rFonts w:ascii="Times New Roman" w:hAnsi="Times New Roman" w:cs="Times New Roman"/>
          <w:i/>
          <w:sz w:val="44"/>
          <w:szCs w:val="44"/>
        </w:rPr>
        <w:t>адово</w:t>
      </w:r>
      <w:r w:rsidR="00837F31" w:rsidRPr="00E2119C">
        <w:rPr>
          <w:rFonts w:ascii="Times New Roman" w:hAnsi="Times New Roman" w:cs="Times New Roman"/>
          <w:i/>
          <w:sz w:val="44"/>
          <w:szCs w:val="44"/>
        </w:rPr>
        <w:t>дческого</w:t>
      </w:r>
      <w:r w:rsidRPr="00E2119C">
        <w:rPr>
          <w:rFonts w:ascii="Times New Roman" w:hAnsi="Times New Roman" w:cs="Times New Roman"/>
          <w:i/>
          <w:sz w:val="44"/>
          <w:szCs w:val="44"/>
        </w:rPr>
        <w:t xml:space="preserve"> некоммерческого товарищества</w:t>
      </w:r>
      <w:r w:rsidR="00705B45" w:rsidRPr="00E2119C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ED3689" w:rsidRPr="00E2119C" w:rsidRDefault="00ED3689" w:rsidP="00ED368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2119C">
        <w:rPr>
          <w:rFonts w:ascii="Times New Roman" w:hAnsi="Times New Roman" w:cs="Times New Roman"/>
          <w:i/>
          <w:sz w:val="44"/>
          <w:szCs w:val="44"/>
        </w:rPr>
        <w:t>«</w:t>
      </w:r>
      <w:r w:rsidR="00E2119C" w:rsidRPr="00E2119C">
        <w:rPr>
          <w:rFonts w:ascii="Times New Roman" w:hAnsi="Times New Roman" w:cs="Times New Roman"/>
          <w:i/>
          <w:sz w:val="44"/>
          <w:szCs w:val="44"/>
        </w:rPr>
        <w:t>Кудрино</w:t>
      </w:r>
      <w:r w:rsidRPr="00E2119C">
        <w:rPr>
          <w:rFonts w:ascii="Times New Roman" w:hAnsi="Times New Roman" w:cs="Times New Roman"/>
          <w:i/>
          <w:sz w:val="44"/>
          <w:szCs w:val="44"/>
        </w:rPr>
        <w:t>»</w:t>
      </w: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689" w:rsidRPr="00196D9B" w:rsidRDefault="00ED3689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307E" w:rsidRDefault="00B2307E" w:rsidP="00296A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119C" w:rsidRDefault="00E2119C" w:rsidP="00E2119C">
      <w:pPr>
        <w:tabs>
          <w:tab w:val="left" w:pos="304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2119C" w:rsidRDefault="00E2119C" w:rsidP="00E2119C">
      <w:pPr>
        <w:tabs>
          <w:tab w:val="left" w:pos="304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2119C">
        <w:rPr>
          <w:rFonts w:ascii="Times New Roman" w:hAnsi="Times New Roman" w:cs="Times New Roman"/>
          <w:i/>
          <w:sz w:val="28"/>
          <w:szCs w:val="28"/>
        </w:rPr>
        <w:t>141351</w:t>
      </w:r>
      <w:r w:rsidR="00E4004F" w:rsidRPr="00E2119C">
        <w:rPr>
          <w:rFonts w:ascii="Times New Roman" w:hAnsi="Times New Roman" w:cs="Times New Roman"/>
          <w:i/>
          <w:sz w:val="28"/>
          <w:szCs w:val="28"/>
        </w:rPr>
        <w:t>, Московская область, г.</w:t>
      </w:r>
      <w:r w:rsidRPr="00E2119C"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="00E4004F" w:rsidRPr="00E21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19C">
        <w:rPr>
          <w:rFonts w:ascii="Times New Roman" w:hAnsi="Times New Roman" w:cs="Times New Roman"/>
          <w:i/>
          <w:sz w:val="28"/>
          <w:szCs w:val="28"/>
        </w:rPr>
        <w:t>Сергиево-Посадский</w:t>
      </w:r>
      <w:r w:rsidR="00E4004F" w:rsidRPr="00E2119C">
        <w:rPr>
          <w:rFonts w:ascii="Times New Roman" w:hAnsi="Times New Roman" w:cs="Times New Roman"/>
          <w:i/>
          <w:sz w:val="28"/>
          <w:szCs w:val="28"/>
        </w:rPr>
        <w:t xml:space="preserve">, тер. снт </w:t>
      </w:r>
      <w:r w:rsidRPr="00E2119C">
        <w:rPr>
          <w:rFonts w:ascii="Times New Roman" w:hAnsi="Times New Roman" w:cs="Times New Roman"/>
          <w:i/>
          <w:sz w:val="28"/>
          <w:szCs w:val="28"/>
        </w:rPr>
        <w:t>«Кудрино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4004F" w:rsidRPr="00E2119C" w:rsidRDefault="00E4004F" w:rsidP="00E2119C">
      <w:pPr>
        <w:tabs>
          <w:tab w:val="left" w:pos="304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211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66FE" w:rsidRPr="00E2119C" w:rsidRDefault="006E4C35" w:rsidP="00E2119C">
      <w:pPr>
        <w:tabs>
          <w:tab w:val="left" w:pos="30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FD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C239E" w:rsidRPr="00B53FD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63E72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Pr="00B53FD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FA440A" w:rsidRPr="00B53FDE" w:rsidRDefault="00FA440A" w:rsidP="00ED36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F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ОГЛАВЛЕНИЕ</w:t>
      </w:r>
    </w:p>
    <w:p w:rsidR="00FA440A" w:rsidRDefault="00FA440A" w:rsidP="00ED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0A" w:rsidRPr="00FA440A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40A">
        <w:rPr>
          <w:rFonts w:ascii="Times New Roman" w:hAnsi="Times New Roman" w:cs="Times New Roman"/>
          <w:sz w:val="24"/>
          <w:szCs w:val="24"/>
        </w:rPr>
        <w:t>ОБЩИЕ ПОЛОЖЕНИЯ</w:t>
      </w:r>
      <w:r w:rsidR="00D64321">
        <w:rPr>
          <w:rFonts w:ascii="Times New Roman" w:hAnsi="Times New Roman" w:cs="Times New Roman"/>
          <w:sz w:val="24"/>
          <w:szCs w:val="24"/>
        </w:rPr>
        <w:t>.</w:t>
      </w:r>
      <w:r w:rsidR="00CB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40A" w:rsidRPr="00FA440A" w:rsidRDefault="00FA440A" w:rsidP="00FA440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440A" w:rsidRPr="00FA440A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40A">
        <w:rPr>
          <w:rFonts w:ascii="Times New Roman" w:hAnsi="Times New Roman" w:cs="Times New Roman"/>
          <w:sz w:val="24"/>
          <w:szCs w:val="24"/>
        </w:rPr>
        <w:t xml:space="preserve">ПРЕДМЕТ, ОСНОВНЫЕ ЦЕЛИ И ВИДЫ </w:t>
      </w:r>
      <w:r w:rsidR="00A5793D" w:rsidRPr="00FA440A">
        <w:rPr>
          <w:rFonts w:ascii="Times New Roman" w:hAnsi="Times New Roman" w:cs="Times New Roman"/>
          <w:sz w:val="24"/>
          <w:szCs w:val="24"/>
        </w:rPr>
        <w:t>ДЕЯТЕЛЬНОСТИ ТОВАРИЩЕСТВА</w:t>
      </w:r>
      <w:r w:rsidR="00D64321">
        <w:rPr>
          <w:rFonts w:ascii="Times New Roman" w:hAnsi="Times New Roman" w:cs="Times New Roman"/>
          <w:sz w:val="24"/>
          <w:szCs w:val="24"/>
        </w:rPr>
        <w:t>.</w:t>
      </w:r>
      <w:r w:rsidR="00CB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40A" w:rsidRPr="00FA440A" w:rsidRDefault="00FA440A" w:rsidP="00FA4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A" w:rsidRPr="00FA440A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40A">
        <w:rPr>
          <w:rFonts w:ascii="Times New Roman" w:hAnsi="Times New Roman" w:cs="Times New Roman"/>
          <w:sz w:val="24"/>
          <w:szCs w:val="24"/>
        </w:rPr>
        <w:t>ЧЛЕНСТВО В ТОВАРИЩЕСТВЕ</w:t>
      </w:r>
      <w:r w:rsidR="00D64321">
        <w:rPr>
          <w:rFonts w:ascii="Times New Roman" w:hAnsi="Times New Roman" w:cs="Times New Roman"/>
          <w:sz w:val="24"/>
          <w:szCs w:val="24"/>
        </w:rPr>
        <w:t>.</w:t>
      </w:r>
    </w:p>
    <w:p w:rsidR="00FA440A" w:rsidRPr="00FA440A" w:rsidRDefault="00FA440A" w:rsidP="00FA4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A" w:rsidRPr="00FA440A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40A">
        <w:rPr>
          <w:rFonts w:ascii="Times New Roman" w:hAnsi="Times New Roman" w:cs="Times New Roman"/>
          <w:sz w:val="24"/>
          <w:szCs w:val="24"/>
        </w:rPr>
        <w:t>РЕЕСТР ЧЛЕНОВ ТОВАРИЩЕСТВА</w:t>
      </w:r>
      <w:r w:rsidR="00D64321">
        <w:rPr>
          <w:rFonts w:ascii="Times New Roman" w:hAnsi="Times New Roman" w:cs="Times New Roman"/>
          <w:sz w:val="24"/>
          <w:szCs w:val="24"/>
        </w:rPr>
        <w:t>.</w:t>
      </w:r>
    </w:p>
    <w:p w:rsidR="00FA440A" w:rsidRPr="00FA440A" w:rsidRDefault="00FA440A" w:rsidP="00FA4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A" w:rsidRPr="00FA440A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40A">
        <w:rPr>
          <w:rFonts w:ascii="Times New Roman" w:hAnsi="Times New Roman" w:cs="Times New Roman"/>
          <w:sz w:val="24"/>
          <w:szCs w:val="24"/>
        </w:rPr>
        <w:t>ПРАВА И ОБЯЗАННОСТИ ЧЛЕНА ТОВАРИЩЕСТВА</w:t>
      </w:r>
      <w:r w:rsidR="00D64321">
        <w:rPr>
          <w:rFonts w:ascii="Times New Roman" w:hAnsi="Times New Roman" w:cs="Times New Roman"/>
          <w:sz w:val="24"/>
          <w:szCs w:val="24"/>
        </w:rPr>
        <w:t>.</w:t>
      </w:r>
      <w:r w:rsidRPr="00FA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40A" w:rsidRPr="00FA440A" w:rsidRDefault="00FA440A" w:rsidP="00FA4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A" w:rsidRPr="00FA440A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40A">
        <w:rPr>
          <w:rFonts w:ascii="Times New Roman" w:hAnsi="Times New Roman" w:cs="Times New Roman"/>
          <w:sz w:val="24"/>
          <w:szCs w:val="24"/>
        </w:rPr>
        <w:t>ИМУЩЕСТВО ТОВАРИЩЕСТВА</w:t>
      </w:r>
      <w:r w:rsidR="00D64321">
        <w:rPr>
          <w:rFonts w:ascii="Times New Roman" w:hAnsi="Times New Roman" w:cs="Times New Roman"/>
          <w:sz w:val="24"/>
          <w:szCs w:val="24"/>
        </w:rPr>
        <w:t>.</w:t>
      </w:r>
    </w:p>
    <w:p w:rsidR="00FA440A" w:rsidRPr="00B53FDE" w:rsidRDefault="00FA440A" w:rsidP="00FA4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A" w:rsidRPr="00B53FDE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FDE">
        <w:rPr>
          <w:rFonts w:ascii="Times New Roman" w:hAnsi="Times New Roman" w:cs="Times New Roman"/>
          <w:sz w:val="24"/>
          <w:szCs w:val="24"/>
        </w:rPr>
        <w:t>ЦЕЛЕВЫЕ И ЧЛЕНСКИЕ ВЗНОСЫ</w:t>
      </w:r>
      <w:r w:rsidR="00D64321">
        <w:rPr>
          <w:rFonts w:ascii="Times New Roman" w:hAnsi="Times New Roman" w:cs="Times New Roman"/>
          <w:sz w:val="24"/>
          <w:szCs w:val="24"/>
        </w:rPr>
        <w:t>.</w:t>
      </w:r>
    </w:p>
    <w:p w:rsidR="00FA440A" w:rsidRPr="00B53FDE" w:rsidRDefault="00FA440A" w:rsidP="00FA4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40A" w:rsidRPr="00B53FDE" w:rsidRDefault="00FA440A" w:rsidP="00FA4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FDE">
        <w:rPr>
          <w:rFonts w:ascii="Times New Roman" w:hAnsi="Times New Roman" w:cs="Times New Roman"/>
          <w:sz w:val="24"/>
          <w:szCs w:val="24"/>
        </w:rPr>
        <w:t>ОРГАНЫ УПРАВЛЕНИЯ ТОВАРИЩЕСТВОМ</w:t>
      </w:r>
      <w:r w:rsidR="00D64321">
        <w:rPr>
          <w:rFonts w:ascii="Times New Roman" w:hAnsi="Times New Roman" w:cs="Times New Roman"/>
          <w:sz w:val="24"/>
          <w:szCs w:val="24"/>
        </w:rPr>
        <w:t>.</w:t>
      </w:r>
    </w:p>
    <w:p w:rsidR="00FA440A" w:rsidRPr="00B53FDE" w:rsidRDefault="00FA440A" w:rsidP="00FA4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321" w:rsidRPr="00D64321" w:rsidRDefault="00FA440A" w:rsidP="00D64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FDE">
        <w:rPr>
          <w:rFonts w:ascii="Times New Roman" w:hAnsi="Times New Roman" w:cs="Times New Roman"/>
          <w:sz w:val="24"/>
          <w:szCs w:val="24"/>
        </w:rPr>
        <w:t>ОБЩЕЕ СОБРАНИЕ ЧЛЕНОВ ТОВАРИЩЕСТВА</w:t>
      </w:r>
      <w:r w:rsidR="00D64321">
        <w:rPr>
          <w:rFonts w:ascii="Times New Roman" w:hAnsi="Times New Roman" w:cs="Times New Roman"/>
          <w:sz w:val="24"/>
          <w:szCs w:val="24"/>
        </w:rPr>
        <w:t>.</w:t>
      </w:r>
    </w:p>
    <w:p w:rsidR="00D64321" w:rsidRPr="00D64321" w:rsidRDefault="00D64321" w:rsidP="00D64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64321">
        <w:rPr>
          <w:rFonts w:ascii="Times New Roman" w:hAnsi="Times New Roman" w:cs="Times New Roman"/>
          <w:sz w:val="24"/>
          <w:szCs w:val="24"/>
        </w:rPr>
        <w:t>ОСОБЕННОСТИ ПРИНЯТИЯ РЕШЕНИЙ ОБЩЕГО СОБРАНИЯ ЧЛЕНОВ ТОВАРИЩЕСТВА С ПРИМЕНЕНИЕМ ЭЛЕКТРОННЫХ ИЛИ ИНЫХ ТЕХНИЧЕСКИХ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40A" w:rsidRDefault="00D64321" w:rsidP="00D64321">
      <w:pPr>
        <w:rPr>
          <w:rFonts w:ascii="Times New Roman" w:hAnsi="Times New Roman" w:cs="Times New Roman"/>
          <w:sz w:val="24"/>
          <w:szCs w:val="24"/>
        </w:rPr>
      </w:pPr>
      <w:r w:rsidRPr="00D64321">
        <w:rPr>
          <w:rFonts w:ascii="Times New Roman" w:hAnsi="Times New Roman" w:cs="Times New Roman"/>
          <w:sz w:val="24"/>
          <w:szCs w:val="24"/>
        </w:rPr>
        <w:t>11. ВЕДЕНИЕ ДЕЛОПРОИЗВОДСТВА В ТОВАРИЩЕСТВЕ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321" w:rsidRPr="00D64321" w:rsidRDefault="00D64321" w:rsidP="00D6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64321">
        <w:rPr>
          <w:rFonts w:ascii="Times New Roman" w:hAnsi="Times New Roman" w:cs="Times New Roman"/>
          <w:sz w:val="24"/>
          <w:szCs w:val="24"/>
        </w:rPr>
        <w:t>ОСОБЕННОСТИ СТРОИТЕЛЬСТВА КАПИТАЛЬНЫХ ОБЪЕКТОВ НА ТЕРРИТОРИИ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321" w:rsidRPr="00D64321" w:rsidRDefault="00D64321" w:rsidP="00D64321">
      <w:pPr>
        <w:rPr>
          <w:rFonts w:ascii="Times New Roman" w:hAnsi="Times New Roman" w:cs="Times New Roman"/>
          <w:sz w:val="24"/>
          <w:szCs w:val="24"/>
        </w:rPr>
      </w:pPr>
      <w:r w:rsidRPr="00D64321">
        <w:rPr>
          <w:rFonts w:ascii="Times New Roman" w:hAnsi="Times New Roman" w:cs="Times New Roman"/>
          <w:sz w:val="24"/>
          <w:szCs w:val="24"/>
        </w:rPr>
        <w:t>13. РЕОРГАНИЗАЦИЯ И ЛИКВИДАЦИЯ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321" w:rsidRPr="00D64321" w:rsidRDefault="00D64321" w:rsidP="00D64321">
      <w:pPr>
        <w:rPr>
          <w:rFonts w:ascii="Times New Roman" w:hAnsi="Times New Roman" w:cs="Times New Roman"/>
          <w:sz w:val="24"/>
          <w:szCs w:val="24"/>
        </w:rPr>
      </w:pPr>
      <w:r w:rsidRPr="00D64321">
        <w:rPr>
          <w:rFonts w:ascii="Times New Roman" w:hAnsi="Times New Roman" w:cs="Times New Roman"/>
          <w:sz w:val="24"/>
          <w:szCs w:val="24"/>
        </w:rPr>
        <w:t>14. РЕЗЕРВНЫЙ ФИНАНСОВЫЙ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321" w:rsidRPr="00D64321" w:rsidRDefault="00D64321" w:rsidP="00D64321">
      <w:pPr>
        <w:rPr>
          <w:rFonts w:ascii="Times New Roman" w:hAnsi="Times New Roman" w:cs="Times New Roman"/>
          <w:sz w:val="24"/>
          <w:szCs w:val="24"/>
        </w:rPr>
      </w:pPr>
      <w:r w:rsidRPr="00D64321">
        <w:rPr>
          <w:rFonts w:ascii="Times New Roman" w:hAnsi="Times New Roman" w:cs="Times New Roman"/>
          <w:sz w:val="24"/>
          <w:szCs w:val="24"/>
        </w:rPr>
        <w:t>15. ПОЛЬЗОВАНИЕ ЭЛЕКТРОЭНЕРГИЕЙ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40A" w:rsidRPr="00FA440A" w:rsidRDefault="00FA440A" w:rsidP="00B53FD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0A" w:rsidRPr="00FA440A" w:rsidRDefault="00FA440A" w:rsidP="00FA440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0A" w:rsidRDefault="00FA440A" w:rsidP="00ED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0A" w:rsidRDefault="00FA440A" w:rsidP="00ED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0A" w:rsidRDefault="00FA440A" w:rsidP="00ED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0A" w:rsidRDefault="00FA440A" w:rsidP="00B53FDE">
      <w:pPr>
        <w:rPr>
          <w:rFonts w:ascii="Times New Roman" w:hAnsi="Times New Roman" w:cs="Times New Roman"/>
          <w:b/>
          <w:sz w:val="24"/>
          <w:szCs w:val="24"/>
        </w:rPr>
      </w:pPr>
    </w:p>
    <w:p w:rsidR="0024015E" w:rsidRDefault="0024015E" w:rsidP="00B53FDE">
      <w:pPr>
        <w:rPr>
          <w:rFonts w:ascii="Times New Roman" w:hAnsi="Times New Roman" w:cs="Times New Roman"/>
          <w:b/>
          <w:sz w:val="24"/>
          <w:szCs w:val="24"/>
        </w:rPr>
      </w:pPr>
    </w:p>
    <w:p w:rsidR="007D3A21" w:rsidRPr="00196D9B" w:rsidRDefault="00E2119C" w:rsidP="00ED3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B4826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E2125C" w:rsidRPr="00196D9B" w:rsidRDefault="00E2125C" w:rsidP="00E211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9C">
        <w:rPr>
          <w:rFonts w:ascii="Times New Roman" w:hAnsi="Times New Roman" w:cs="Times New Roman"/>
          <w:sz w:val="24"/>
          <w:szCs w:val="24"/>
        </w:rPr>
        <w:t xml:space="preserve">Садоводческое </w:t>
      </w:r>
      <w:r w:rsidR="004518F5" w:rsidRPr="00E2119C">
        <w:rPr>
          <w:rFonts w:ascii="Times New Roman" w:hAnsi="Times New Roman" w:cs="Times New Roman"/>
          <w:sz w:val="24"/>
          <w:szCs w:val="24"/>
        </w:rPr>
        <w:t>некоммерческое товарищество</w:t>
      </w:r>
      <w:r w:rsidR="0036386E" w:rsidRP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E2119C">
        <w:rPr>
          <w:rFonts w:ascii="Times New Roman" w:hAnsi="Times New Roman" w:cs="Times New Roman"/>
          <w:sz w:val="24"/>
          <w:szCs w:val="24"/>
        </w:rPr>
        <w:t>«</w:t>
      </w:r>
      <w:r w:rsidR="00E2119C" w:rsidRPr="00E2119C">
        <w:rPr>
          <w:rFonts w:ascii="Times New Roman" w:hAnsi="Times New Roman" w:cs="Times New Roman"/>
          <w:sz w:val="24"/>
          <w:szCs w:val="24"/>
        </w:rPr>
        <w:t>Кудрино</w:t>
      </w:r>
      <w:r w:rsidRPr="00E2119C">
        <w:rPr>
          <w:rFonts w:ascii="Times New Roman" w:hAnsi="Times New Roman" w:cs="Times New Roman"/>
          <w:sz w:val="24"/>
          <w:szCs w:val="24"/>
        </w:rPr>
        <w:t>»,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именуемое в  дальнейшем</w:t>
      </w:r>
      <w:r w:rsidR="00FF533F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>«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Pr="00196D9B">
        <w:rPr>
          <w:rFonts w:ascii="Times New Roman" w:hAnsi="Times New Roman" w:cs="Times New Roman"/>
          <w:sz w:val="24"/>
          <w:szCs w:val="24"/>
        </w:rPr>
        <w:t>», создано по соглашению граждан путем их добровольного объединения на основе членства с целью совместного владения, пользования и в установленных федеральным законом пределах распоряжени</w:t>
      </w:r>
      <w:r w:rsidR="00296AE2" w:rsidRPr="00196D9B">
        <w:rPr>
          <w:rFonts w:ascii="Times New Roman" w:hAnsi="Times New Roman" w:cs="Times New Roman"/>
          <w:sz w:val="24"/>
          <w:szCs w:val="24"/>
        </w:rPr>
        <w:t>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имуществом общего пользования</w:t>
      </w:r>
      <w:r w:rsidR="00463C72" w:rsidRPr="00196D9B">
        <w:rPr>
          <w:rFonts w:ascii="Times New Roman" w:hAnsi="Times New Roman" w:cs="Times New Roman"/>
          <w:sz w:val="24"/>
          <w:szCs w:val="24"/>
        </w:rPr>
        <w:t xml:space="preserve">, а также для ведения гражданами садоводства и огородничества, организации и обустройства энергетической, коммунальной и транспортной инфраструктуры и содействия членам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463C72" w:rsidRPr="00196D9B">
        <w:rPr>
          <w:rFonts w:ascii="Times New Roman" w:hAnsi="Times New Roman" w:cs="Times New Roman"/>
          <w:sz w:val="24"/>
          <w:szCs w:val="24"/>
        </w:rPr>
        <w:t xml:space="preserve"> во взаимодействии между собой и с третьими лицами, в том числе с органами государственной власти</w:t>
      </w:r>
      <w:r w:rsidR="0026499F" w:rsidRPr="00196D9B">
        <w:rPr>
          <w:rFonts w:ascii="Times New Roman" w:hAnsi="Times New Roman" w:cs="Times New Roman"/>
          <w:sz w:val="24"/>
          <w:szCs w:val="24"/>
        </w:rPr>
        <w:t>,</w:t>
      </w:r>
      <w:r w:rsidR="00463C72" w:rsidRPr="00196D9B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26499F" w:rsidRPr="00196D9B">
        <w:rPr>
          <w:rFonts w:ascii="Times New Roman" w:hAnsi="Times New Roman" w:cs="Times New Roman"/>
          <w:sz w:val="24"/>
          <w:szCs w:val="24"/>
        </w:rPr>
        <w:t xml:space="preserve">, физическими  и юридическими лицами способствующими развитию и поддержанию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463C72" w:rsidRPr="00196D9B">
        <w:rPr>
          <w:rFonts w:ascii="Times New Roman" w:hAnsi="Times New Roman" w:cs="Times New Roman"/>
          <w:sz w:val="24"/>
          <w:szCs w:val="24"/>
        </w:rPr>
        <w:t>.</w:t>
      </w:r>
    </w:p>
    <w:p w:rsidR="00463C72" w:rsidRPr="00196D9B" w:rsidRDefault="00463C7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1.1 Полное наименование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D3692" w:rsidRPr="00196D9B">
        <w:rPr>
          <w:rFonts w:ascii="Times New Roman" w:hAnsi="Times New Roman" w:cs="Times New Roman"/>
          <w:sz w:val="24"/>
          <w:szCs w:val="24"/>
        </w:rPr>
        <w:t xml:space="preserve"> на русском языке: </w:t>
      </w:r>
      <w:r w:rsidR="000D3692" w:rsidRPr="00E2119C">
        <w:rPr>
          <w:rFonts w:ascii="Times New Roman" w:hAnsi="Times New Roman" w:cs="Times New Roman"/>
          <w:sz w:val="24"/>
          <w:szCs w:val="24"/>
        </w:rPr>
        <w:t>с</w:t>
      </w:r>
      <w:r w:rsidRPr="00E2119C">
        <w:rPr>
          <w:rFonts w:ascii="Times New Roman" w:hAnsi="Times New Roman" w:cs="Times New Roman"/>
          <w:sz w:val="24"/>
          <w:szCs w:val="24"/>
        </w:rPr>
        <w:t xml:space="preserve">адоводческое </w:t>
      </w:r>
      <w:r w:rsidR="004518F5" w:rsidRPr="00E2119C">
        <w:rPr>
          <w:rFonts w:ascii="Times New Roman" w:hAnsi="Times New Roman" w:cs="Times New Roman"/>
          <w:sz w:val="24"/>
          <w:szCs w:val="24"/>
        </w:rPr>
        <w:t xml:space="preserve">некоммерческое </w:t>
      </w:r>
      <w:r w:rsidR="000D3692" w:rsidRPr="00E2119C">
        <w:rPr>
          <w:rFonts w:ascii="Times New Roman" w:hAnsi="Times New Roman" w:cs="Times New Roman"/>
          <w:sz w:val="24"/>
          <w:szCs w:val="24"/>
        </w:rPr>
        <w:t>т</w:t>
      </w:r>
      <w:r w:rsidR="00D40A36" w:rsidRPr="00E2119C">
        <w:rPr>
          <w:rFonts w:ascii="Times New Roman" w:hAnsi="Times New Roman" w:cs="Times New Roman"/>
          <w:sz w:val="24"/>
          <w:szCs w:val="24"/>
        </w:rPr>
        <w:t>оварищество</w:t>
      </w:r>
      <w:r w:rsidR="0036386E" w:rsidRPr="00E2119C">
        <w:rPr>
          <w:rFonts w:ascii="Times New Roman" w:hAnsi="Times New Roman" w:cs="Times New Roman"/>
          <w:sz w:val="24"/>
          <w:szCs w:val="24"/>
        </w:rPr>
        <w:t xml:space="preserve"> </w:t>
      </w:r>
      <w:r w:rsidR="0078254B" w:rsidRPr="00E2119C">
        <w:rPr>
          <w:rFonts w:ascii="Times New Roman" w:hAnsi="Times New Roman" w:cs="Times New Roman"/>
          <w:sz w:val="24"/>
          <w:szCs w:val="24"/>
        </w:rPr>
        <w:t>«</w:t>
      </w:r>
      <w:r w:rsidR="00E2119C" w:rsidRPr="00E2119C">
        <w:rPr>
          <w:rFonts w:ascii="Times New Roman" w:hAnsi="Times New Roman" w:cs="Times New Roman"/>
          <w:sz w:val="24"/>
          <w:szCs w:val="24"/>
        </w:rPr>
        <w:t>Кудрино</w:t>
      </w:r>
      <w:r w:rsidR="00196D9B" w:rsidRPr="00E2119C">
        <w:rPr>
          <w:rFonts w:ascii="Times New Roman" w:hAnsi="Times New Roman" w:cs="Times New Roman"/>
          <w:sz w:val="24"/>
          <w:szCs w:val="24"/>
        </w:rPr>
        <w:t>»</w:t>
      </w:r>
      <w:r w:rsidR="00196D9B">
        <w:rPr>
          <w:rFonts w:ascii="Times New Roman" w:hAnsi="Times New Roman" w:cs="Times New Roman"/>
          <w:sz w:val="24"/>
          <w:szCs w:val="24"/>
        </w:rPr>
        <w:t xml:space="preserve">. </w:t>
      </w:r>
      <w:r w:rsidRPr="00196D9B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E4063F" w:rsidRPr="00196D9B">
        <w:rPr>
          <w:rFonts w:ascii="Times New Roman" w:hAnsi="Times New Roman" w:cs="Times New Roman"/>
          <w:sz w:val="24"/>
          <w:szCs w:val="24"/>
        </w:rPr>
        <w:t xml:space="preserve">: </w:t>
      </w:r>
      <w:r w:rsidR="00E4063F" w:rsidRPr="00E2119C">
        <w:rPr>
          <w:rFonts w:ascii="Times New Roman" w:hAnsi="Times New Roman" w:cs="Times New Roman"/>
          <w:sz w:val="24"/>
          <w:szCs w:val="24"/>
        </w:rPr>
        <w:t>С</w:t>
      </w:r>
      <w:r w:rsidR="004518F5" w:rsidRPr="00E2119C">
        <w:rPr>
          <w:rFonts w:ascii="Times New Roman" w:hAnsi="Times New Roman" w:cs="Times New Roman"/>
          <w:sz w:val="24"/>
          <w:szCs w:val="24"/>
        </w:rPr>
        <w:t>НТ</w:t>
      </w:r>
      <w:r w:rsidRPr="00E2119C">
        <w:rPr>
          <w:rFonts w:ascii="Times New Roman" w:hAnsi="Times New Roman" w:cs="Times New Roman"/>
          <w:sz w:val="24"/>
          <w:szCs w:val="24"/>
        </w:rPr>
        <w:t xml:space="preserve"> «</w:t>
      </w:r>
      <w:r w:rsidR="00E2119C" w:rsidRPr="00E2119C">
        <w:rPr>
          <w:rFonts w:ascii="Times New Roman" w:hAnsi="Times New Roman" w:cs="Times New Roman"/>
          <w:sz w:val="24"/>
          <w:szCs w:val="24"/>
        </w:rPr>
        <w:t>Кудрино</w:t>
      </w:r>
      <w:r w:rsidRPr="00E2119C">
        <w:rPr>
          <w:rFonts w:ascii="Times New Roman" w:hAnsi="Times New Roman" w:cs="Times New Roman"/>
          <w:sz w:val="24"/>
          <w:szCs w:val="24"/>
        </w:rPr>
        <w:t>».</w:t>
      </w:r>
    </w:p>
    <w:p w:rsidR="004C239E" w:rsidRPr="00B00AE6" w:rsidRDefault="00463C72" w:rsidP="00E2119C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015E">
        <w:rPr>
          <w:rFonts w:ascii="Times New Roman" w:hAnsi="Times New Roman" w:cs="Times New Roman"/>
          <w:sz w:val="24"/>
          <w:szCs w:val="24"/>
        </w:rPr>
        <w:t xml:space="preserve">1.2 </w:t>
      </w:r>
      <w:r w:rsidR="007575CA" w:rsidRPr="0024015E">
        <w:rPr>
          <w:rFonts w:ascii="Times New Roman" w:hAnsi="Times New Roman" w:cs="Times New Roman"/>
          <w:sz w:val="24"/>
          <w:szCs w:val="24"/>
        </w:rPr>
        <w:t>Местонахождение товарищества</w:t>
      </w:r>
      <w:r w:rsidRPr="0024015E">
        <w:rPr>
          <w:rFonts w:ascii="Times New Roman" w:hAnsi="Times New Roman" w:cs="Times New Roman"/>
          <w:sz w:val="24"/>
          <w:szCs w:val="24"/>
        </w:rPr>
        <w:t>:</w:t>
      </w:r>
      <w:r w:rsidR="00D40A36" w:rsidRPr="0024015E">
        <w:rPr>
          <w:rFonts w:ascii="Times New Roman" w:hAnsi="Times New Roman" w:cs="Times New Roman"/>
          <w:sz w:val="24"/>
          <w:szCs w:val="24"/>
        </w:rPr>
        <w:t xml:space="preserve"> </w:t>
      </w:r>
      <w:r w:rsidR="00E2119C" w:rsidRPr="00E2119C">
        <w:rPr>
          <w:rFonts w:ascii="Times New Roman" w:hAnsi="Times New Roman" w:cs="Times New Roman"/>
          <w:sz w:val="24"/>
          <w:szCs w:val="24"/>
        </w:rPr>
        <w:t>141351</w:t>
      </w:r>
      <w:r w:rsidR="0024015E" w:rsidRPr="00E2119C">
        <w:rPr>
          <w:rFonts w:ascii="Times New Roman" w:hAnsi="Times New Roman" w:cs="Times New Roman"/>
          <w:sz w:val="24"/>
          <w:szCs w:val="24"/>
        </w:rPr>
        <w:t>, Московская область, г.</w:t>
      </w:r>
      <w:r w:rsidR="00E2119C" w:rsidRPr="00E2119C">
        <w:rPr>
          <w:rFonts w:ascii="Times New Roman" w:hAnsi="Times New Roman" w:cs="Times New Roman"/>
          <w:sz w:val="24"/>
          <w:szCs w:val="24"/>
        </w:rPr>
        <w:t>о.</w:t>
      </w:r>
      <w:r w:rsidR="0024015E" w:rsidRPr="00E2119C">
        <w:rPr>
          <w:rFonts w:ascii="Times New Roman" w:hAnsi="Times New Roman" w:cs="Times New Roman"/>
          <w:sz w:val="24"/>
          <w:szCs w:val="24"/>
        </w:rPr>
        <w:t xml:space="preserve"> </w:t>
      </w:r>
      <w:r w:rsidR="00E2119C" w:rsidRPr="00E2119C">
        <w:rPr>
          <w:rFonts w:ascii="Times New Roman" w:hAnsi="Times New Roman" w:cs="Times New Roman"/>
          <w:sz w:val="24"/>
          <w:szCs w:val="24"/>
        </w:rPr>
        <w:t>Сергиево-Посадский</w:t>
      </w:r>
      <w:r w:rsidR="0024015E" w:rsidRPr="00E2119C">
        <w:rPr>
          <w:rFonts w:ascii="Times New Roman" w:hAnsi="Times New Roman" w:cs="Times New Roman"/>
          <w:sz w:val="24"/>
          <w:szCs w:val="24"/>
        </w:rPr>
        <w:t xml:space="preserve">, тер. </w:t>
      </w:r>
      <w:r w:rsidR="00E2119C">
        <w:rPr>
          <w:rFonts w:ascii="Times New Roman" w:hAnsi="Times New Roman" w:cs="Times New Roman"/>
          <w:sz w:val="24"/>
          <w:szCs w:val="24"/>
        </w:rPr>
        <w:t>СНТ</w:t>
      </w:r>
      <w:r w:rsidR="0024015E" w:rsidRPr="00E2119C">
        <w:rPr>
          <w:rFonts w:ascii="Times New Roman" w:hAnsi="Times New Roman" w:cs="Times New Roman"/>
          <w:sz w:val="24"/>
          <w:szCs w:val="24"/>
        </w:rPr>
        <w:t xml:space="preserve"> </w:t>
      </w:r>
      <w:r w:rsidR="00E2119C" w:rsidRPr="00E2119C">
        <w:rPr>
          <w:rFonts w:ascii="Times New Roman" w:hAnsi="Times New Roman" w:cs="Times New Roman"/>
          <w:sz w:val="24"/>
          <w:szCs w:val="24"/>
        </w:rPr>
        <w:t>«Кудрино»</w:t>
      </w:r>
      <w:r w:rsidR="00B00AE6" w:rsidRPr="00E2119C">
        <w:rPr>
          <w:rFonts w:ascii="Times New Roman" w:hAnsi="Times New Roman" w:cs="Times New Roman"/>
          <w:sz w:val="24"/>
          <w:szCs w:val="24"/>
        </w:rPr>
        <w:t>.</w:t>
      </w:r>
    </w:p>
    <w:p w:rsidR="00C90D48" w:rsidRPr="007575CA" w:rsidRDefault="00C90D48" w:rsidP="006E4C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4214" w:rsidRPr="00196D9B" w:rsidRDefault="00E14214" w:rsidP="00D40A36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1.3</w:t>
      </w:r>
      <w:r w:rsidR="00D40A36" w:rsidRPr="00196D9B">
        <w:rPr>
          <w:rFonts w:ascii="Times New Roman" w:hAnsi="Times New Roman" w:cs="Times New Roman"/>
          <w:sz w:val="24"/>
          <w:szCs w:val="24"/>
        </w:rPr>
        <w:t xml:space="preserve"> Организационно-</w:t>
      </w:r>
      <w:r w:rsidR="00A5793D" w:rsidRPr="00196D9B">
        <w:rPr>
          <w:rFonts w:ascii="Times New Roman" w:hAnsi="Times New Roman" w:cs="Times New Roman"/>
          <w:sz w:val="24"/>
          <w:szCs w:val="24"/>
        </w:rPr>
        <w:t>правов</w:t>
      </w:r>
      <w:r w:rsidR="00A5793D">
        <w:rPr>
          <w:rFonts w:ascii="Times New Roman" w:hAnsi="Times New Roman" w:cs="Times New Roman"/>
          <w:sz w:val="24"/>
          <w:szCs w:val="24"/>
        </w:rPr>
        <w:t xml:space="preserve">ая </w:t>
      </w:r>
      <w:r w:rsidR="00A5793D" w:rsidRPr="00196D9B">
        <w:rPr>
          <w:rFonts w:ascii="Times New Roman" w:hAnsi="Times New Roman" w:cs="Times New Roman"/>
          <w:sz w:val="24"/>
          <w:szCs w:val="24"/>
        </w:rPr>
        <w:t>форма</w:t>
      </w:r>
      <w:r w:rsidR="00C6421A" w:rsidRPr="00196D9B">
        <w:rPr>
          <w:rFonts w:ascii="Times New Roman" w:hAnsi="Times New Roman" w:cs="Times New Roman"/>
          <w:sz w:val="24"/>
          <w:szCs w:val="24"/>
        </w:rPr>
        <w:t xml:space="preserve"> - </w:t>
      </w:r>
      <w:r w:rsidRPr="00196D9B">
        <w:rPr>
          <w:rFonts w:ascii="Times New Roman" w:hAnsi="Times New Roman" w:cs="Times New Roman"/>
          <w:sz w:val="24"/>
          <w:szCs w:val="24"/>
        </w:rPr>
        <w:t>некоммерческо</w:t>
      </w:r>
      <w:r w:rsidR="00D40A36" w:rsidRPr="00196D9B">
        <w:rPr>
          <w:rFonts w:ascii="Times New Roman" w:hAnsi="Times New Roman" w:cs="Times New Roman"/>
          <w:sz w:val="24"/>
          <w:szCs w:val="24"/>
        </w:rPr>
        <w:t>е товарищество</w:t>
      </w:r>
      <w:r w:rsidR="0036386E" w:rsidRPr="00196D9B"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Pr="00196D9B">
        <w:rPr>
          <w:rFonts w:ascii="Times New Roman" w:hAnsi="Times New Roman" w:cs="Times New Roman"/>
          <w:sz w:val="24"/>
          <w:szCs w:val="24"/>
        </w:rPr>
        <w:t>, созданно</w:t>
      </w:r>
      <w:r w:rsidR="00D40A36" w:rsidRPr="00196D9B">
        <w:rPr>
          <w:rFonts w:ascii="Times New Roman" w:hAnsi="Times New Roman" w:cs="Times New Roman"/>
          <w:sz w:val="24"/>
          <w:szCs w:val="24"/>
        </w:rPr>
        <w:t>е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РФ,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26499F" w:rsidRPr="00196D9B">
        <w:rPr>
          <w:rFonts w:ascii="Times New Roman" w:hAnsi="Times New Roman" w:cs="Times New Roman"/>
          <w:sz w:val="24"/>
          <w:szCs w:val="24"/>
        </w:rPr>
        <w:t xml:space="preserve">от 29.07.2017 </w:t>
      </w:r>
      <w:r w:rsidR="0026499F" w:rsidRPr="00196D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6499F" w:rsidRPr="00196D9B">
        <w:rPr>
          <w:rFonts w:ascii="Times New Roman" w:hAnsi="Times New Roman" w:cs="Times New Roman"/>
          <w:sz w:val="24"/>
          <w:szCs w:val="24"/>
        </w:rPr>
        <w:t>217-ФЗ</w:t>
      </w:r>
      <w:r w:rsidR="006E4C35" w:rsidRPr="00196D9B">
        <w:rPr>
          <w:rFonts w:ascii="Times New Roman" w:hAnsi="Times New Roman" w:cs="Times New Roman"/>
          <w:sz w:val="24"/>
          <w:szCs w:val="24"/>
        </w:rPr>
        <w:t xml:space="preserve">, являющееся одним из видов товарищества собственников недвижимости. </w:t>
      </w:r>
    </w:p>
    <w:p w:rsidR="00E14214" w:rsidRPr="00196D9B" w:rsidRDefault="00E1421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1.4</w:t>
      </w:r>
      <w:r w:rsidR="00D40A36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6499F" w:rsidRPr="00196D9B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211CE5" w:rsidRPr="00196D9B">
        <w:rPr>
          <w:rFonts w:ascii="Times New Roman" w:hAnsi="Times New Roman" w:cs="Times New Roman"/>
          <w:sz w:val="24"/>
          <w:szCs w:val="24"/>
        </w:rPr>
        <w:t xml:space="preserve"> в </w:t>
      </w:r>
      <w:r w:rsidR="0026499F" w:rsidRPr="00196D9B">
        <w:rPr>
          <w:rFonts w:ascii="Times New Roman" w:hAnsi="Times New Roman" w:cs="Times New Roman"/>
          <w:sz w:val="24"/>
          <w:szCs w:val="24"/>
        </w:rPr>
        <w:t>Устав относи</w:t>
      </w:r>
      <w:r w:rsidR="00211CE5" w:rsidRPr="00196D9B">
        <w:rPr>
          <w:rFonts w:ascii="Times New Roman" w:hAnsi="Times New Roman" w:cs="Times New Roman"/>
          <w:sz w:val="24"/>
          <w:szCs w:val="24"/>
        </w:rPr>
        <w:t xml:space="preserve">тся к исключительной компетенции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6499F" w:rsidRPr="00196D9B">
        <w:rPr>
          <w:rFonts w:ascii="Times New Roman" w:hAnsi="Times New Roman" w:cs="Times New Roman"/>
          <w:sz w:val="24"/>
          <w:szCs w:val="24"/>
        </w:rPr>
        <w:t>. Изменения</w:t>
      </w:r>
      <w:r w:rsidR="00211CE5" w:rsidRPr="00196D9B">
        <w:rPr>
          <w:rFonts w:ascii="Times New Roman" w:hAnsi="Times New Roman" w:cs="Times New Roman"/>
          <w:sz w:val="24"/>
          <w:szCs w:val="24"/>
        </w:rPr>
        <w:t xml:space="preserve"> вступают в силу с момента государственной регистрации </w:t>
      </w:r>
      <w:r w:rsidR="0026499F" w:rsidRPr="00196D9B">
        <w:rPr>
          <w:rFonts w:ascii="Times New Roman" w:hAnsi="Times New Roman" w:cs="Times New Roman"/>
          <w:sz w:val="24"/>
          <w:szCs w:val="24"/>
        </w:rPr>
        <w:t xml:space="preserve">таких изменений </w:t>
      </w:r>
      <w:r w:rsidR="00211CE5" w:rsidRPr="00196D9B">
        <w:rPr>
          <w:rFonts w:ascii="Times New Roman" w:hAnsi="Times New Roman" w:cs="Times New Roman"/>
          <w:sz w:val="24"/>
          <w:szCs w:val="24"/>
        </w:rPr>
        <w:t>уполномоченным государственным органом.</w:t>
      </w:r>
    </w:p>
    <w:p w:rsidR="00C6421A" w:rsidRPr="00196D9B" w:rsidRDefault="00E2119C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C6421A" w:rsidRPr="00196D9B">
        <w:rPr>
          <w:rFonts w:ascii="Times New Roman" w:hAnsi="Times New Roman" w:cs="Times New Roman"/>
          <w:sz w:val="24"/>
          <w:szCs w:val="24"/>
        </w:rPr>
        <w:t xml:space="preserve"> В случаях необходимости внесения изменений, Товарищество руководствуется законодательством, действующим на момент принятия решения о внесении изменений в Устав.</w:t>
      </w:r>
    </w:p>
    <w:p w:rsidR="00211CE5" w:rsidRPr="00196D9B" w:rsidRDefault="00211CE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1.5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создано на неопределенный срок.</w:t>
      </w:r>
    </w:p>
    <w:p w:rsidR="00211CE5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1.6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является юридическим лицом и вправе осуществлять свою деятельность в соответствии с законодательством Российской Федерации, не имея своей </w:t>
      </w:r>
      <w:r w:rsidR="00C6421A" w:rsidRPr="00196D9B">
        <w:rPr>
          <w:rFonts w:ascii="Times New Roman" w:hAnsi="Times New Roman" w:cs="Times New Roman"/>
          <w:sz w:val="24"/>
          <w:szCs w:val="24"/>
        </w:rPr>
        <w:t>целью,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извлечение прибыли, а именно: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привлекать заемные средства в соответствии с решениями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заключать договоры в интересах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получать и сдавать в аренду, субаренду, в бессрочное пользование либо приобретать в собственность земельные участки для возведения в соответствии с градостроительными </w:t>
      </w:r>
      <w:r w:rsidRPr="00196D9B">
        <w:rPr>
          <w:rFonts w:ascii="Times New Roman" w:hAnsi="Times New Roman" w:cs="Times New Roman"/>
          <w:sz w:val="24"/>
          <w:szCs w:val="24"/>
        </w:rPr>
        <w:lastRenderedPageBreak/>
        <w:t xml:space="preserve">нормами и правилами зданий и иных построек, необходимых для достижения целей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выступать истцом и ответчиком в суде; 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 w:rsidR="00D40A36" w:rsidRPr="00196D9B">
        <w:rPr>
          <w:rFonts w:ascii="Times New Roman" w:hAnsi="Times New Roman" w:cs="Times New Roman"/>
          <w:sz w:val="24"/>
          <w:szCs w:val="24"/>
        </w:rPr>
        <w:t>суды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 заявлениями о признании недействительными (полностью или частично) актов органов государственной власти, актов органов местного самоуправления или о нарушении должностными лицами прав и законных интересов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>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</w:t>
      </w:r>
      <w:r w:rsidR="0026499F" w:rsidRPr="00196D9B">
        <w:rPr>
          <w:rFonts w:ascii="Times New Roman" w:hAnsi="Times New Roman" w:cs="Times New Roman"/>
          <w:sz w:val="24"/>
          <w:szCs w:val="24"/>
        </w:rPr>
        <w:t>ый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26499F" w:rsidRPr="00196D9B">
        <w:rPr>
          <w:rFonts w:ascii="Times New Roman" w:hAnsi="Times New Roman" w:cs="Times New Roman"/>
          <w:sz w:val="24"/>
          <w:szCs w:val="24"/>
        </w:rPr>
        <w:t>логотип;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E2119C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осуществлять иные не противоречащие законодательству Российской Федерации и законодательству субъектов Российской Федерации </w:t>
      </w:r>
      <w:r w:rsidR="0026499F" w:rsidRPr="00196D9B">
        <w:rPr>
          <w:rFonts w:ascii="Times New Roman" w:hAnsi="Times New Roman" w:cs="Times New Roman"/>
          <w:sz w:val="24"/>
          <w:szCs w:val="24"/>
        </w:rPr>
        <w:t>действия</w:t>
      </w:r>
      <w:r w:rsidRPr="00196D9B">
        <w:rPr>
          <w:rFonts w:ascii="Times New Roman" w:hAnsi="Times New Roman" w:cs="Times New Roman"/>
          <w:sz w:val="24"/>
          <w:szCs w:val="24"/>
        </w:rPr>
        <w:t>.</w:t>
      </w:r>
    </w:p>
    <w:p w:rsidR="00B30BF8" w:rsidRDefault="00C15C64" w:rsidP="001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1.7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не несет ответственности по обязательствам его членов, а члены по обязательствам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.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в соответствии с законодательством Российской Федерации.</w:t>
      </w:r>
    </w:p>
    <w:p w:rsidR="00B00AE6" w:rsidRPr="00196D9B" w:rsidRDefault="00E2119C" w:rsidP="00196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00AE6">
        <w:rPr>
          <w:rFonts w:ascii="Times New Roman" w:hAnsi="Times New Roman" w:cs="Times New Roman"/>
          <w:sz w:val="24"/>
          <w:szCs w:val="24"/>
        </w:rPr>
        <w:t xml:space="preserve"> </w:t>
      </w:r>
      <w:r w:rsidR="00B00AE6" w:rsidRPr="00B00AE6">
        <w:rPr>
          <w:rFonts w:ascii="Times New Roman" w:hAnsi="Times New Roman" w:cs="Times New Roman"/>
          <w:sz w:val="24"/>
          <w:szCs w:val="24"/>
        </w:rPr>
        <w:t>В состав территории садоводства входят садовые земельные участки, а также земельные участки общего назначения.</w:t>
      </w:r>
    </w:p>
    <w:p w:rsidR="00C15C64" w:rsidRPr="00196D9B" w:rsidRDefault="00C15C64" w:rsidP="00264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2.</w:t>
      </w:r>
      <w:r w:rsidR="00E2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b/>
          <w:sz w:val="24"/>
          <w:szCs w:val="24"/>
        </w:rPr>
        <w:t xml:space="preserve">ПРЕДМЕТ, ОСНОВНЫЕ ЦЕЛИ И ВИДЫ ДЕЯТЕЛЬНОСТИ       </w:t>
      </w:r>
      <w:r w:rsidR="00D40A36" w:rsidRPr="00196D9B">
        <w:rPr>
          <w:rFonts w:ascii="Times New Roman" w:hAnsi="Times New Roman" w:cs="Times New Roman"/>
          <w:b/>
          <w:sz w:val="24"/>
          <w:szCs w:val="24"/>
        </w:rPr>
        <w:t>ТОВАРИЩЕСТВА</w:t>
      </w:r>
    </w:p>
    <w:p w:rsidR="00C15C64" w:rsidRPr="00196D9B" w:rsidRDefault="00C15C6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2.1</w:t>
      </w:r>
      <w:r w:rsidR="0026499F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C61F8C" w:rsidRPr="00196D9B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C61F8C" w:rsidRPr="00196D9B">
        <w:rPr>
          <w:rFonts w:ascii="Times New Roman" w:hAnsi="Times New Roman" w:cs="Times New Roman"/>
          <w:sz w:val="24"/>
          <w:szCs w:val="24"/>
        </w:rPr>
        <w:t xml:space="preserve"> является удовлетворение потребностей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C61F8C" w:rsidRPr="00196D9B">
        <w:rPr>
          <w:rFonts w:ascii="Times New Roman" w:hAnsi="Times New Roman" w:cs="Times New Roman"/>
          <w:sz w:val="24"/>
          <w:szCs w:val="24"/>
        </w:rPr>
        <w:t xml:space="preserve"> и содействие его членам в решении общих социально-хозяйственных задач</w:t>
      </w:r>
      <w:r w:rsidR="0026499F" w:rsidRPr="00196D9B">
        <w:rPr>
          <w:rFonts w:ascii="Times New Roman" w:hAnsi="Times New Roman" w:cs="Times New Roman"/>
          <w:sz w:val="24"/>
          <w:szCs w:val="24"/>
        </w:rPr>
        <w:t xml:space="preserve"> при ведении ими садоводства и огородничества на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D0B62" w:rsidRPr="00196D9B">
        <w:rPr>
          <w:rFonts w:ascii="Times New Roman" w:hAnsi="Times New Roman" w:cs="Times New Roman"/>
          <w:sz w:val="24"/>
          <w:szCs w:val="24"/>
        </w:rPr>
        <w:t>.</w:t>
      </w:r>
    </w:p>
    <w:p w:rsidR="000D0B62" w:rsidRPr="00196D9B" w:rsidRDefault="000D0B6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2.2</w:t>
      </w:r>
      <w:r w:rsidR="00E25FA1">
        <w:rPr>
          <w:rFonts w:ascii="Times New Roman" w:hAnsi="Times New Roman" w:cs="Times New Roman"/>
          <w:sz w:val="24"/>
          <w:szCs w:val="24"/>
        </w:rPr>
        <w:t xml:space="preserve"> </w:t>
      </w:r>
      <w:r w:rsidR="0026499F" w:rsidRPr="00196D9B">
        <w:rPr>
          <w:rFonts w:ascii="Times New Roman" w:hAnsi="Times New Roman" w:cs="Times New Roman"/>
          <w:sz w:val="24"/>
          <w:szCs w:val="24"/>
        </w:rPr>
        <w:t>В</w:t>
      </w:r>
      <w:r w:rsidRPr="00196D9B">
        <w:rPr>
          <w:rFonts w:ascii="Times New Roman" w:hAnsi="Times New Roman" w:cs="Times New Roman"/>
          <w:sz w:val="24"/>
          <w:szCs w:val="24"/>
        </w:rPr>
        <w:t xml:space="preserve"> цели и задачи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0D0B62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1) </w:t>
      </w:r>
      <w:r w:rsidR="00A5793D" w:rsidRPr="00196D9B">
        <w:rPr>
          <w:rFonts w:ascii="Times New Roman" w:hAnsi="Times New Roman" w:cs="Times New Roman"/>
          <w:sz w:val="24"/>
          <w:szCs w:val="24"/>
        </w:rPr>
        <w:t>управление имуществом</w:t>
      </w:r>
      <w:r w:rsidR="000D0B62" w:rsidRPr="00196D9B">
        <w:rPr>
          <w:rFonts w:ascii="Times New Roman" w:hAnsi="Times New Roman" w:cs="Times New Roman"/>
          <w:sz w:val="24"/>
          <w:szCs w:val="24"/>
        </w:rPr>
        <w:t xml:space="preserve"> общего пользования, контроль за его сохранностью, поддержание имущества в п</w:t>
      </w:r>
      <w:r w:rsidR="0026499F" w:rsidRPr="00196D9B">
        <w:rPr>
          <w:rFonts w:ascii="Times New Roman" w:hAnsi="Times New Roman" w:cs="Times New Roman"/>
          <w:sz w:val="24"/>
          <w:szCs w:val="24"/>
        </w:rPr>
        <w:t>ригодном состоянии и поддержание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его эксплуатационных свойств;</w:t>
      </w:r>
    </w:p>
    <w:p w:rsidR="000D0B62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с</w:t>
      </w:r>
      <w:r w:rsidR="000D0B62" w:rsidRPr="00196D9B">
        <w:rPr>
          <w:rFonts w:ascii="Times New Roman" w:hAnsi="Times New Roman" w:cs="Times New Roman"/>
          <w:sz w:val="24"/>
          <w:szCs w:val="24"/>
        </w:rPr>
        <w:t xml:space="preserve">троительство, содержание и ремонт дорожного полотна, инженерных сетей коммунальных служб и прочих объектов инфраструктуры общего пользования за счет фондов и средств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D0B62" w:rsidRPr="00196D9B">
        <w:rPr>
          <w:rFonts w:ascii="Times New Roman" w:hAnsi="Times New Roman" w:cs="Times New Roman"/>
          <w:sz w:val="24"/>
          <w:szCs w:val="24"/>
        </w:rPr>
        <w:t>, с возможностью привлечения 3-</w:t>
      </w:r>
      <w:r w:rsidR="004E4F21" w:rsidRPr="00196D9B">
        <w:rPr>
          <w:rFonts w:ascii="Times New Roman" w:hAnsi="Times New Roman" w:cs="Times New Roman"/>
          <w:sz w:val="24"/>
          <w:szCs w:val="24"/>
        </w:rPr>
        <w:t>и</w:t>
      </w:r>
      <w:r w:rsidR="000D0B62" w:rsidRPr="00196D9B">
        <w:rPr>
          <w:rFonts w:ascii="Times New Roman" w:hAnsi="Times New Roman" w:cs="Times New Roman"/>
          <w:sz w:val="24"/>
          <w:szCs w:val="24"/>
        </w:rPr>
        <w:t xml:space="preserve">х лиц на основе </w:t>
      </w:r>
      <w:r w:rsidR="0055718A" w:rsidRPr="00196D9B">
        <w:rPr>
          <w:rFonts w:ascii="Times New Roman" w:hAnsi="Times New Roman" w:cs="Times New Roman"/>
          <w:sz w:val="24"/>
          <w:szCs w:val="24"/>
        </w:rPr>
        <w:t>договоров;</w:t>
      </w:r>
    </w:p>
    <w:p w:rsidR="000D0B62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0D0B62" w:rsidRPr="00196D9B">
        <w:rPr>
          <w:rFonts w:ascii="Times New Roman" w:hAnsi="Times New Roman" w:cs="Times New Roman"/>
          <w:sz w:val="24"/>
          <w:szCs w:val="24"/>
        </w:rPr>
        <w:t>беспечение текущего рабочего состояния инженерных сетей, дорог и других объектов, а та</w:t>
      </w:r>
      <w:r w:rsidR="0055718A" w:rsidRPr="00196D9B">
        <w:rPr>
          <w:rFonts w:ascii="Times New Roman" w:hAnsi="Times New Roman" w:cs="Times New Roman"/>
          <w:sz w:val="24"/>
          <w:szCs w:val="24"/>
        </w:rPr>
        <w:t>кже их срочный аварийный ремонт;</w:t>
      </w:r>
    </w:p>
    <w:p w:rsidR="00BB1B14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у</w:t>
      </w:r>
      <w:r w:rsidR="00BB1B14" w:rsidRPr="00196D9B">
        <w:rPr>
          <w:rFonts w:ascii="Times New Roman" w:hAnsi="Times New Roman" w:cs="Times New Roman"/>
          <w:sz w:val="24"/>
          <w:szCs w:val="24"/>
        </w:rPr>
        <w:t xml:space="preserve">правление финансовой деятельностью, бухгалтерией, а также хранение документов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BB1B14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BB1B14" w:rsidRPr="00196D9B">
        <w:rPr>
          <w:rFonts w:ascii="Times New Roman" w:hAnsi="Times New Roman" w:cs="Times New Roman"/>
          <w:sz w:val="24"/>
          <w:szCs w:val="24"/>
        </w:rPr>
        <w:t xml:space="preserve">беспечение правопорядка в границах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BB1B14" w:rsidRPr="00196D9B">
        <w:rPr>
          <w:rFonts w:ascii="Times New Roman" w:hAnsi="Times New Roman" w:cs="Times New Roman"/>
          <w:sz w:val="24"/>
          <w:szCs w:val="24"/>
        </w:rPr>
        <w:t xml:space="preserve">, как своими силами, так и с привлечением </w:t>
      </w:r>
      <w:r w:rsidRPr="00196D9B">
        <w:rPr>
          <w:rFonts w:ascii="Times New Roman" w:hAnsi="Times New Roman" w:cs="Times New Roman"/>
          <w:sz w:val="24"/>
          <w:szCs w:val="24"/>
        </w:rPr>
        <w:t xml:space="preserve">3-их лиц </w:t>
      </w:r>
      <w:r w:rsidR="00BB1B14" w:rsidRPr="00196D9B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26499F" w:rsidRPr="00196D9B">
        <w:rPr>
          <w:rFonts w:ascii="Times New Roman" w:hAnsi="Times New Roman" w:cs="Times New Roman"/>
          <w:sz w:val="24"/>
          <w:szCs w:val="24"/>
        </w:rPr>
        <w:t>договоров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  <w:r w:rsidR="0026499F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14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BB1B14" w:rsidRPr="00196D9B">
        <w:rPr>
          <w:rFonts w:ascii="Times New Roman" w:hAnsi="Times New Roman" w:cs="Times New Roman"/>
          <w:sz w:val="24"/>
          <w:szCs w:val="24"/>
        </w:rPr>
        <w:t>беспечение и поддержание благоприятной экологической обстановк</w:t>
      </w:r>
      <w:r w:rsidR="0055718A" w:rsidRPr="00196D9B">
        <w:rPr>
          <w:rFonts w:ascii="Times New Roman" w:hAnsi="Times New Roman" w:cs="Times New Roman"/>
          <w:sz w:val="24"/>
          <w:szCs w:val="24"/>
        </w:rPr>
        <w:t>и и иных условий в Товариществе;</w:t>
      </w:r>
    </w:p>
    <w:p w:rsidR="00BB1B14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BB1B14" w:rsidRPr="00196D9B">
        <w:rPr>
          <w:rFonts w:ascii="Times New Roman" w:hAnsi="Times New Roman" w:cs="Times New Roman"/>
          <w:sz w:val="24"/>
          <w:szCs w:val="24"/>
        </w:rPr>
        <w:t xml:space="preserve">рганизация строительства на отведенных, в установленном порядке, земельных участках зданий, строений, сооружений, необходимых для достижения целей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BB1B14" w:rsidRPr="00196D9B" w:rsidRDefault="00BB1B1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2.3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вправе осуществлять</w:t>
      </w:r>
      <w:r w:rsidR="00E11910" w:rsidRPr="00196D9B">
        <w:rPr>
          <w:rFonts w:ascii="Times New Roman" w:hAnsi="Times New Roman" w:cs="Times New Roman"/>
          <w:sz w:val="24"/>
          <w:szCs w:val="24"/>
        </w:rPr>
        <w:t xml:space="preserve"> иную деятельность, не запрещенную законодательством Российской Федерации, которая соответствует достижению целей и </w:t>
      </w:r>
      <w:r w:rsidR="00A5793D" w:rsidRPr="00196D9B">
        <w:rPr>
          <w:rFonts w:ascii="Times New Roman" w:hAnsi="Times New Roman" w:cs="Times New Roman"/>
          <w:sz w:val="24"/>
          <w:szCs w:val="24"/>
        </w:rPr>
        <w:t>выполнению задач для поддержания инфраструктуры,</w:t>
      </w:r>
      <w:r w:rsidR="00E11910" w:rsidRPr="00196D9B">
        <w:rPr>
          <w:rFonts w:ascii="Times New Roman" w:hAnsi="Times New Roman" w:cs="Times New Roman"/>
          <w:sz w:val="24"/>
          <w:szCs w:val="24"/>
        </w:rPr>
        <w:t xml:space="preserve"> и финансово-хозяйственной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E11910" w:rsidRPr="00196D9B">
        <w:rPr>
          <w:rFonts w:ascii="Times New Roman" w:hAnsi="Times New Roman" w:cs="Times New Roman"/>
          <w:sz w:val="24"/>
          <w:szCs w:val="24"/>
        </w:rPr>
        <w:t>:</w:t>
      </w:r>
    </w:p>
    <w:p w:rsidR="00E11910" w:rsidRPr="00196D9B" w:rsidRDefault="003707C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с</w:t>
      </w:r>
      <w:r w:rsidR="00E11910" w:rsidRPr="00196D9B">
        <w:rPr>
          <w:rFonts w:ascii="Times New Roman" w:hAnsi="Times New Roman" w:cs="Times New Roman"/>
          <w:sz w:val="24"/>
          <w:szCs w:val="24"/>
        </w:rPr>
        <w:t xml:space="preserve">дача в аренду и субаренду общего имущества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, в том числе физическим и юридическим лицам для организации торговли </w:t>
      </w:r>
      <w:r w:rsidR="0055718A" w:rsidRPr="00196D9B">
        <w:rPr>
          <w:rFonts w:ascii="Times New Roman" w:hAnsi="Times New Roman" w:cs="Times New Roman"/>
          <w:sz w:val="24"/>
          <w:szCs w:val="24"/>
        </w:rPr>
        <w:t>и размещения магазинов;</w:t>
      </w:r>
    </w:p>
    <w:p w:rsidR="00E11910" w:rsidRPr="00196D9B" w:rsidRDefault="00C314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р</w:t>
      </w:r>
      <w:r w:rsidR="00E11910" w:rsidRPr="00196D9B">
        <w:rPr>
          <w:rFonts w:ascii="Times New Roman" w:hAnsi="Times New Roman" w:cs="Times New Roman"/>
          <w:sz w:val="24"/>
          <w:szCs w:val="24"/>
        </w:rPr>
        <w:t xml:space="preserve">азмещение временно свободных денежных средств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E11910" w:rsidRPr="00196D9B">
        <w:rPr>
          <w:rFonts w:ascii="Times New Roman" w:hAnsi="Times New Roman" w:cs="Times New Roman"/>
          <w:sz w:val="24"/>
          <w:szCs w:val="24"/>
        </w:rPr>
        <w:t>, в кредитных организациях, в частности, на условиях договоров банковского депозитного вклада.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Сумма вкладов не должна превышать сумму страховой компенсации подлежащей выплате в случае прекращения банковской деятельности. </w:t>
      </w:r>
    </w:p>
    <w:p w:rsidR="00E11910" w:rsidRPr="00196D9B" w:rsidRDefault="00E11910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2.4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не имеет своей целью извлечение прибыли. Полученная прибыль</w:t>
      </w:r>
      <w:r w:rsidR="000076DF" w:rsidRPr="00196D9B">
        <w:rPr>
          <w:rFonts w:ascii="Times New Roman" w:hAnsi="Times New Roman" w:cs="Times New Roman"/>
          <w:sz w:val="24"/>
          <w:szCs w:val="24"/>
        </w:rPr>
        <w:t xml:space="preserve"> независимо от способа ее получения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расходуется исключительно на поддержание текущей финансово-хозяйственной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 не распределяется между его участниками</w:t>
      </w:r>
      <w:r w:rsidR="000076DF" w:rsidRPr="00196D9B">
        <w:rPr>
          <w:rFonts w:ascii="Times New Roman" w:hAnsi="Times New Roman" w:cs="Times New Roman"/>
          <w:sz w:val="24"/>
          <w:szCs w:val="24"/>
        </w:rPr>
        <w:t xml:space="preserve"> и (или) органами управления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="000076DF" w:rsidRPr="00196D9B">
        <w:rPr>
          <w:rFonts w:ascii="Times New Roman" w:hAnsi="Times New Roman" w:cs="Times New Roman"/>
          <w:sz w:val="24"/>
          <w:szCs w:val="24"/>
        </w:rPr>
        <w:t>м</w:t>
      </w:r>
      <w:r w:rsidRPr="00196D9B">
        <w:rPr>
          <w:rFonts w:ascii="Times New Roman" w:hAnsi="Times New Roman" w:cs="Times New Roman"/>
          <w:sz w:val="24"/>
          <w:szCs w:val="24"/>
        </w:rPr>
        <w:t>.</w:t>
      </w:r>
    </w:p>
    <w:p w:rsidR="00E11910" w:rsidRPr="00196D9B" w:rsidRDefault="00C314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2.5</w:t>
      </w:r>
      <w:r w:rsidR="00674ACA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="00674ACA" w:rsidRPr="00196D9B">
        <w:rPr>
          <w:rFonts w:ascii="Times New Roman" w:hAnsi="Times New Roman" w:cs="Times New Roman"/>
          <w:sz w:val="24"/>
          <w:szCs w:val="24"/>
        </w:rPr>
        <w:t xml:space="preserve"> организует и обеспечивает </w:t>
      </w:r>
      <w:r w:rsidRPr="00196D9B">
        <w:rPr>
          <w:rFonts w:ascii="Times New Roman" w:hAnsi="Times New Roman" w:cs="Times New Roman"/>
          <w:sz w:val="24"/>
          <w:szCs w:val="24"/>
        </w:rPr>
        <w:t xml:space="preserve">доступными на территории Товарищества </w:t>
      </w:r>
      <w:r w:rsidR="00674ACA" w:rsidRPr="00196D9B">
        <w:rPr>
          <w:rFonts w:ascii="Times New Roman" w:hAnsi="Times New Roman" w:cs="Times New Roman"/>
          <w:sz w:val="24"/>
          <w:szCs w:val="24"/>
        </w:rPr>
        <w:t xml:space="preserve">коммунальными услугами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74ACA" w:rsidRPr="00196D9B">
        <w:rPr>
          <w:rFonts w:ascii="Times New Roman" w:hAnsi="Times New Roman" w:cs="Times New Roman"/>
          <w:sz w:val="24"/>
          <w:szCs w:val="24"/>
        </w:rPr>
        <w:t xml:space="preserve"> и владельцев участков, не являющихся 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74ACA" w:rsidRPr="00196D9B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7841B9" w:rsidRPr="00196D9B" w:rsidRDefault="00DF5DCD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2.6</w:t>
      </w:r>
      <w:r w:rsidR="00B00AE6">
        <w:rPr>
          <w:rFonts w:ascii="Times New Roman" w:hAnsi="Times New Roman" w:cs="Times New Roman"/>
          <w:sz w:val="24"/>
          <w:szCs w:val="24"/>
        </w:rPr>
        <w:t xml:space="preserve"> </w:t>
      </w:r>
      <w:r w:rsidR="000076DF" w:rsidRPr="00196D9B">
        <w:rPr>
          <w:rFonts w:ascii="Times New Roman" w:hAnsi="Times New Roman" w:cs="Times New Roman"/>
          <w:sz w:val="24"/>
          <w:szCs w:val="24"/>
        </w:rPr>
        <w:t xml:space="preserve">В обязанности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076DF" w:rsidRPr="00196D9B">
        <w:rPr>
          <w:rFonts w:ascii="Times New Roman" w:hAnsi="Times New Roman" w:cs="Times New Roman"/>
          <w:sz w:val="24"/>
          <w:szCs w:val="24"/>
        </w:rPr>
        <w:t xml:space="preserve"> так же входит:</w:t>
      </w:r>
    </w:p>
    <w:p w:rsidR="004E4F21" w:rsidRPr="00196D9B" w:rsidRDefault="00C314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беспечение соблюдения гражданами – 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 и владельцами </w:t>
      </w:r>
      <w:r w:rsidR="004E4F21" w:rsidRPr="00196D9B">
        <w:rPr>
          <w:rFonts w:ascii="Times New Roman" w:hAnsi="Times New Roman" w:cs="Times New Roman"/>
          <w:sz w:val="24"/>
          <w:szCs w:val="24"/>
        </w:rPr>
        <w:t>садовых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 участков, требований о целевом использовании их участков, правил пользования имуществом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, а также правил внутреннего распорядка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4E4F21" w:rsidRPr="00196D9B">
        <w:rPr>
          <w:rFonts w:ascii="Times New Roman" w:hAnsi="Times New Roman" w:cs="Times New Roman"/>
          <w:sz w:val="24"/>
          <w:szCs w:val="24"/>
        </w:rPr>
        <w:t xml:space="preserve">. Товарищество </w:t>
      </w:r>
      <w:r w:rsidR="000F4919" w:rsidRPr="00196D9B">
        <w:rPr>
          <w:rFonts w:ascii="Times New Roman" w:hAnsi="Times New Roman" w:cs="Times New Roman"/>
          <w:sz w:val="24"/>
          <w:szCs w:val="24"/>
        </w:rPr>
        <w:t>в</w:t>
      </w:r>
      <w:r w:rsidR="004E4F21" w:rsidRPr="00196D9B">
        <w:rPr>
          <w:rFonts w:ascii="Times New Roman" w:hAnsi="Times New Roman" w:cs="Times New Roman"/>
          <w:sz w:val="24"/>
          <w:szCs w:val="24"/>
        </w:rPr>
        <w:t xml:space="preserve">праве требовать от собственников </w:t>
      </w:r>
      <w:r w:rsidR="00A5793D" w:rsidRPr="00196D9B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4E4F21" w:rsidRPr="00196D9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Товарищества соблюдения градостроительных, строительных, экологических, санитарно-гигиенических, противопожарных и иных требований (норм, правил и нормативов);</w:t>
      </w:r>
    </w:p>
    <w:p w:rsidR="000076DF" w:rsidRPr="00196D9B" w:rsidRDefault="00C314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ф</w:t>
      </w:r>
      <w:r w:rsidR="007841B9" w:rsidRPr="00196D9B">
        <w:rPr>
          <w:rFonts w:ascii="Times New Roman" w:hAnsi="Times New Roman" w:cs="Times New Roman"/>
          <w:sz w:val="24"/>
          <w:szCs w:val="24"/>
        </w:rPr>
        <w:t>инансирование совместного использования, содержания, эксплуатации, развития общего имущества, в том числе прием платежей, оплата услуг ресурсосн</w:t>
      </w:r>
      <w:r w:rsidR="000076DF" w:rsidRPr="00196D9B">
        <w:rPr>
          <w:rFonts w:ascii="Times New Roman" w:hAnsi="Times New Roman" w:cs="Times New Roman"/>
          <w:sz w:val="24"/>
          <w:szCs w:val="24"/>
        </w:rPr>
        <w:t xml:space="preserve">абжающих, подрядных организаций. В случае необходимости, на основании решения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076DF" w:rsidRPr="00196D9B">
        <w:rPr>
          <w:rFonts w:ascii="Times New Roman" w:hAnsi="Times New Roman" w:cs="Times New Roman"/>
          <w:sz w:val="24"/>
          <w:szCs w:val="24"/>
        </w:rPr>
        <w:t>,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 оформление документов </w:t>
      </w:r>
      <w:r w:rsidR="0055718A" w:rsidRPr="00196D9B">
        <w:rPr>
          <w:rFonts w:ascii="Times New Roman" w:hAnsi="Times New Roman" w:cs="Times New Roman"/>
          <w:sz w:val="24"/>
          <w:szCs w:val="24"/>
        </w:rPr>
        <w:t>для получения кредитов и займов;</w:t>
      </w:r>
    </w:p>
    <w:p w:rsidR="007841B9" w:rsidRPr="00196D9B" w:rsidRDefault="00C314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п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редставление интересов собственников и владельцев земельных участков в отношениях с третьими лицами по вопросам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7841B9" w:rsidRPr="00196D9B" w:rsidRDefault="00C314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к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онсультирование собственников и владельцев земельных участков по вопросам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B53FDE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в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едение реестра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5793D" w:rsidRPr="00196D9B">
        <w:rPr>
          <w:rFonts w:ascii="Times New Roman" w:hAnsi="Times New Roman" w:cs="Times New Roman"/>
          <w:sz w:val="24"/>
          <w:szCs w:val="24"/>
        </w:rPr>
        <w:t>собственников недвижимости,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 не являющихся 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7841B9" w:rsidRPr="00196D9B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7841B9" w:rsidRPr="00196D9B">
        <w:rPr>
          <w:rFonts w:ascii="Times New Roman" w:hAnsi="Times New Roman" w:cs="Times New Roman"/>
          <w:sz w:val="24"/>
          <w:szCs w:val="24"/>
        </w:rPr>
        <w:t>.</w:t>
      </w:r>
    </w:p>
    <w:p w:rsidR="00451860" w:rsidRPr="00196D9B" w:rsidRDefault="00E2119C" w:rsidP="00C3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B5B05">
        <w:rPr>
          <w:rFonts w:ascii="Times New Roman" w:hAnsi="Times New Roman" w:cs="Times New Roman"/>
          <w:b/>
          <w:sz w:val="24"/>
          <w:szCs w:val="24"/>
        </w:rPr>
        <w:t xml:space="preserve"> ЧЛЕНСТВО В ТОВАРИЩЕСТВЕ</w:t>
      </w:r>
      <w:r w:rsidR="00451860" w:rsidRPr="00196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860" w:rsidRPr="00196D9B" w:rsidRDefault="00451860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3.1</w:t>
      </w:r>
      <w:r w:rsidR="000076DF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FE4F9E" w:rsidRPr="00196D9B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E4F9E" w:rsidRPr="00196D9B">
        <w:rPr>
          <w:rFonts w:ascii="Times New Roman" w:hAnsi="Times New Roman" w:cs="Times New Roman"/>
          <w:sz w:val="24"/>
          <w:szCs w:val="24"/>
        </w:rPr>
        <w:t xml:space="preserve"> могут являться исключительно физические лица</w:t>
      </w:r>
      <w:r w:rsidR="00B91538" w:rsidRPr="00196D9B">
        <w:rPr>
          <w:rFonts w:ascii="Times New Roman" w:hAnsi="Times New Roman" w:cs="Times New Roman"/>
          <w:sz w:val="24"/>
          <w:szCs w:val="24"/>
        </w:rPr>
        <w:t>,</w:t>
      </w:r>
      <w:r w:rsidR="00C314F8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B91538" w:rsidRPr="00196D9B">
        <w:rPr>
          <w:rFonts w:ascii="Times New Roman" w:hAnsi="Times New Roman" w:cs="Times New Roman"/>
          <w:sz w:val="24"/>
          <w:szCs w:val="24"/>
        </w:rPr>
        <w:t>достигшие возраста восемнадцати лет</w:t>
      </w:r>
      <w:r w:rsidR="00FE4F9E" w:rsidRPr="00196D9B">
        <w:rPr>
          <w:rFonts w:ascii="Times New Roman" w:hAnsi="Times New Roman" w:cs="Times New Roman"/>
          <w:sz w:val="24"/>
          <w:szCs w:val="24"/>
        </w:rPr>
        <w:t>.</w:t>
      </w:r>
    </w:p>
    <w:p w:rsidR="00FE4F9E" w:rsidRDefault="00FE4F9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3.2</w:t>
      </w:r>
      <w:r w:rsidR="00C314F8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Принятие в члены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заявления правооб</w:t>
      </w:r>
      <w:r w:rsidR="00472420" w:rsidRPr="00196D9B">
        <w:rPr>
          <w:rFonts w:ascii="Times New Roman" w:hAnsi="Times New Roman" w:cs="Times New Roman"/>
          <w:sz w:val="24"/>
          <w:szCs w:val="24"/>
        </w:rPr>
        <w:t xml:space="preserve">ладателя </w:t>
      </w:r>
      <w:r w:rsidR="00A5793D" w:rsidRPr="00196D9B">
        <w:rPr>
          <w:rFonts w:ascii="Times New Roman" w:hAnsi="Times New Roman" w:cs="Times New Roman"/>
          <w:sz w:val="24"/>
          <w:szCs w:val="24"/>
        </w:rPr>
        <w:t>садового земельного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участка, расположенного в границах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, которое подается в </w:t>
      </w:r>
      <w:r w:rsidR="00B00AE6">
        <w:rPr>
          <w:rFonts w:ascii="Times New Roman" w:hAnsi="Times New Roman" w:cs="Times New Roman"/>
          <w:sz w:val="24"/>
          <w:szCs w:val="24"/>
        </w:rPr>
        <w:t>правление.</w:t>
      </w:r>
    </w:p>
    <w:p w:rsidR="00C35AEE" w:rsidRPr="00196D9B" w:rsidRDefault="00E25FA1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C35AEE">
        <w:rPr>
          <w:rFonts w:ascii="Times New Roman" w:hAnsi="Times New Roman" w:cs="Times New Roman"/>
          <w:sz w:val="24"/>
          <w:szCs w:val="24"/>
        </w:rPr>
        <w:t xml:space="preserve"> Под правообладанием земельным участком понимается владением лицом земельным участком на праве собственности, аренды, безвозмездного пользования, пожизненного владения и ином вещном праве предполагающим возможность использования лицом земельном участка в границах Товарищества.  </w:t>
      </w:r>
    </w:p>
    <w:p w:rsidR="00FE4F9E" w:rsidRPr="00196D9B" w:rsidRDefault="00FE4F9E" w:rsidP="00C314F8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3.3</w:t>
      </w:r>
      <w:r w:rsidR="00C314F8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могут быть приняты собственники, </w:t>
      </w:r>
      <w:r w:rsidR="003B4535" w:rsidRPr="00196D9B">
        <w:rPr>
          <w:rFonts w:ascii="Times New Roman" w:hAnsi="Times New Roman" w:cs="Times New Roman"/>
          <w:sz w:val="24"/>
          <w:szCs w:val="24"/>
        </w:rPr>
        <w:t>пользователи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садовых земельных участков, расположенных в границах территори</w:t>
      </w:r>
      <w:r w:rsidR="00216FF8" w:rsidRPr="00196D9B">
        <w:rPr>
          <w:rFonts w:ascii="Times New Roman" w:hAnsi="Times New Roman" w:cs="Times New Roman"/>
          <w:sz w:val="24"/>
          <w:szCs w:val="24"/>
        </w:rPr>
        <w:t xml:space="preserve">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.</w:t>
      </w:r>
    </w:p>
    <w:p w:rsidR="00FE4F9E" w:rsidRPr="00196D9B" w:rsidRDefault="00FE4F9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3.4</w:t>
      </w:r>
      <w:r w:rsidR="004F0EFE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Правообладатель садового земельного участка до подачи заявления о вступлении в члены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551D3" w:rsidRPr="00196D9B">
        <w:rPr>
          <w:rFonts w:ascii="Times New Roman" w:hAnsi="Times New Roman" w:cs="Times New Roman"/>
          <w:sz w:val="24"/>
          <w:szCs w:val="24"/>
        </w:rPr>
        <w:t xml:space="preserve"> вправе ознакомиться с его У</w:t>
      </w:r>
      <w:r w:rsidRPr="00196D9B">
        <w:rPr>
          <w:rFonts w:ascii="Times New Roman" w:hAnsi="Times New Roman" w:cs="Times New Roman"/>
          <w:sz w:val="24"/>
          <w:szCs w:val="24"/>
        </w:rPr>
        <w:t>ставом</w:t>
      </w:r>
      <w:r w:rsidR="00C063AC" w:rsidRPr="00196D9B">
        <w:rPr>
          <w:rFonts w:ascii="Times New Roman" w:hAnsi="Times New Roman" w:cs="Times New Roman"/>
          <w:sz w:val="24"/>
          <w:szCs w:val="24"/>
        </w:rPr>
        <w:t xml:space="preserve"> и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правилами вну</w:t>
      </w:r>
      <w:r w:rsidR="00C063AC" w:rsidRPr="00196D9B">
        <w:rPr>
          <w:rFonts w:ascii="Times New Roman" w:hAnsi="Times New Roman" w:cs="Times New Roman"/>
          <w:sz w:val="24"/>
          <w:szCs w:val="24"/>
        </w:rPr>
        <w:t xml:space="preserve">треннего распорядка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551D3" w:rsidRPr="00196D9B">
        <w:rPr>
          <w:rFonts w:ascii="Times New Roman" w:hAnsi="Times New Roman" w:cs="Times New Roman"/>
          <w:sz w:val="24"/>
          <w:szCs w:val="24"/>
        </w:rPr>
        <w:t xml:space="preserve"> (при наличии таких правил)</w:t>
      </w:r>
      <w:r w:rsidR="00C063AC" w:rsidRPr="00196D9B">
        <w:rPr>
          <w:rFonts w:ascii="Times New Roman" w:hAnsi="Times New Roman" w:cs="Times New Roman"/>
          <w:sz w:val="24"/>
          <w:szCs w:val="24"/>
        </w:rPr>
        <w:t>.</w:t>
      </w:r>
    </w:p>
    <w:p w:rsidR="0014446E" w:rsidRPr="00196D9B" w:rsidRDefault="0014446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3.5 В заявлении, указанном в п</w:t>
      </w:r>
      <w:r w:rsidR="004F0EFE" w:rsidRPr="00196D9B">
        <w:rPr>
          <w:rFonts w:ascii="Times New Roman" w:hAnsi="Times New Roman" w:cs="Times New Roman"/>
          <w:sz w:val="24"/>
          <w:szCs w:val="24"/>
        </w:rPr>
        <w:t>.</w:t>
      </w:r>
      <w:r w:rsidRPr="00196D9B">
        <w:rPr>
          <w:rFonts w:ascii="Times New Roman" w:hAnsi="Times New Roman" w:cs="Times New Roman"/>
          <w:sz w:val="24"/>
          <w:szCs w:val="24"/>
        </w:rPr>
        <w:t xml:space="preserve"> 3.2 настоящего Устава указывается:</w:t>
      </w:r>
    </w:p>
    <w:p w:rsidR="00602A39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ф</w:t>
      </w:r>
      <w:r w:rsidR="0014446E" w:rsidRPr="00196D9B">
        <w:rPr>
          <w:rFonts w:ascii="Times New Roman" w:hAnsi="Times New Roman" w:cs="Times New Roman"/>
          <w:sz w:val="24"/>
          <w:szCs w:val="24"/>
        </w:rPr>
        <w:t>амилия, имя, отчество (пос</w:t>
      </w:r>
      <w:r w:rsidRPr="00196D9B">
        <w:rPr>
          <w:rFonts w:ascii="Times New Roman" w:hAnsi="Times New Roman" w:cs="Times New Roman"/>
          <w:sz w:val="24"/>
          <w:szCs w:val="24"/>
        </w:rPr>
        <w:t>леднее - при наличии) заявителя;</w:t>
      </w:r>
    </w:p>
    <w:p w:rsidR="0014446E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адрес места жительства заявителя;</w:t>
      </w:r>
    </w:p>
    <w:p w:rsidR="0014446E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п</w:t>
      </w:r>
      <w:r w:rsidR="0014446E" w:rsidRPr="00196D9B">
        <w:rPr>
          <w:rFonts w:ascii="Times New Roman" w:hAnsi="Times New Roman" w:cs="Times New Roman"/>
          <w:sz w:val="24"/>
          <w:szCs w:val="24"/>
        </w:rPr>
        <w:t>очтовый адрес, по которому заявителем могут быть получены почтовые сообщения, за исключением случаев, если такие сообщения могут быть получ</w:t>
      </w:r>
      <w:r w:rsidR="004F0EFE" w:rsidRPr="00196D9B">
        <w:rPr>
          <w:rFonts w:ascii="Times New Roman" w:hAnsi="Times New Roman" w:cs="Times New Roman"/>
          <w:sz w:val="24"/>
          <w:szCs w:val="24"/>
        </w:rPr>
        <w:t>ены п</w:t>
      </w:r>
      <w:r w:rsidRPr="00196D9B">
        <w:rPr>
          <w:rFonts w:ascii="Times New Roman" w:hAnsi="Times New Roman" w:cs="Times New Roman"/>
          <w:sz w:val="24"/>
          <w:szCs w:val="24"/>
        </w:rPr>
        <w:t>о адресу места жительства;</w:t>
      </w:r>
    </w:p>
    <w:p w:rsidR="0014446E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а</w:t>
      </w:r>
      <w:r w:rsidR="0014446E" w:rsidRPr="00196D9B">
        <w:rPr>
          <w:rFonts w:ascii="Times New Roman" w:hAnsi="Times New Roman" w:cs="Times New Roman"/>
          <w:sz w:val="24"/>
          <w:szCs w:val="24"/>
        </w:rPr>
        <w:t>дрес электронной почты, по которому заявителем могут быть получены элек</w:t>
      </w:r>
      <w:r w:rsidRPr="00196D9B">
        <w:rPr>
          <w:rFonts w:ascii="Times New Roman" w:hAnsi="Times New Roman" w:cs="Times New Roman"/>
          <w:sz w:val="24"/>
          <w:szCs w:val="24"/>
        </w:rPr>
        <w:t>тронные сообщения (при наличии);</w:t>
      </w:r>
    </w:p>
    <w:p w:rsidR="0014446E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с</w:t>
      </w:r>
      <w:r w:rsidR="0014446E" w:rsidRPr="00196D9B">
        <w:rPr>
          <w:rFonts w:ascii="Times New Roman" w:hAnsi="Times New Roman" w:cs="Times New Roman"/>
          <w:sz w:val="24"/>
          <w:szCs w:val="24"/>
        </w:rPr>
        <w:t xml:space="preserve">огласие заявителя на соблюдение требований устава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14446E" w:rsidRPr="00196D9B">
        <w:rPr>
          <w:rFonts w:ascii="Times New Roman" w:hAnsi="Times New Roman" w:cs="Times New Roman"/>
          <w:sz w:val="24"/>
          <w:szCs w:val="24"/>
        </w:rPr>
        <w:t xml:space="preserve"> и правил внутреннего распорядка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602A39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6) н</w:t>
      </w:r>
      <w:r w:rsidR="00602A39" w:rsidRPr="00196D9B">
        <w:rPr>
          <w:rFonts w:ascii="Times New Roman" w:hAnsi="Times New Roman" w:cs="Times New Roman"/>
          <w:sz w:val="24"/>
          <w:szCs w:val="24"/>
        </w:rPr>
        <w:t>омера телефонов, по котор</w:t>
      </w:r>
      <w:r w:rsidRPr="00196D9B">
        <w:rPr>
          <w:rFonts w:ascii="Times New Roman" w:hAnsi="Times New Roman" w:cs="Times New Roman"/>
          <w:sz w:val="24"/>
          <w:szCs w:val="24"/>
        </w:rPr>
        <w:t>ым можно связаться с заявителем;</w:t>
      </w:r>
    </w:p>
    <w:p w:rsidR="00602A39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7) п</w:t>
      </w:r>
      <w:r w:rsidR="002C66FE">
        <w:rPr>
          <w:rFonts w:ascii="Times New Roman" w:hAnsi="Times New Roman" w:cs="Times New Roman"/>
          <w:sz w:val="24"/>
          <w:szCs w:val="24"/>
        </w:rPr>
        <w:t>аспортные данные заявителя;</w:t>
      </w:r>
    </w:p>
    <w:p w:rsidR="002C66FE" w:rsidRPr="00196D9B" w:rsidRDefault="002C66F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 дате и месте рождения заявителя.</w:t>
      </w:r>
    </w:p>
    <w:p w:rsidR="00602A39" w:rsidRPr="00196D9B" w:rsidRDefault="00602A3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В случае принятия заявителя в члены садоводческого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указанные данные </w:t>
      </w:r>
      <w:r w:rsidR="00A5793D" w:rsidRPr="00196D9B">
        <w:rPr>
          <w:rFonts w:ascii="Times New Roman" w:hAnsi="Times New Roman" w:cs="Times New Roman"/>
          <w:sz w:val="24"/>
          <w:szCs w:val="24"/>
        </w:rPr>
        <w:t>заносятся в</w:t>
      </w:r>
      <w:r w:rsidRPr="00196D9B">
        <w:rPr>
          <w:rFonts w:ascii="Times New Roman" w:hAnsi="Times New Roman" w:cs="Times New Roman"/>
          <w:sz w:val="24"/>
          <w:szCs w:val="24"/>
        </w:rPr>
        <w:t xml:space="preserve"> реестр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46E" w:rsidRPr="00196D9B" w:rsidRDefault="0014446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3.6 К заявлению прилагаются копии документов о прав</w:t>
      </w:r>
      <w:r w:rsidR="004F0EFE" w:rsidRPr="00196D9B">
        <w:rPr>
          <w:rFonts w:ascii="Times New Roman" w:hAnsi="Times New Roman" w:cs="Times New Roman"/>
          <w:sz w:val="24"/>
          <w:szCs w:val="24"/>
        </w:rPr>
        <w:t xml:space="preserve">е </w:t>
      </w:r>
      <w:r w:rsidR="00A5793D" w:rsidRPr="00196D9B">
        <w:rPr>
          <w:rFonts w:ascii="Times New Roman" w:hAnsi="Times New Roman" w:cs="Times New Roman"/>
          <w:sz w:val="24"/>
          <w:szCs w:val="24"/>
        </w:rPr>
        <w:t>собственности на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участок, расположенный в границах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75A88" w:rsidRPr="00196D9B">
        <w:rPr>
          <w:rFonts w:ascii="Times New Roman" w:hAnsi="Times New Roman" w:cs="Times New Roman"/>
          <w:sz w:val="24"/>
          <w:szCs w:val="24"/>
        </w:rPr>
        <w:t xml:space="preserve"> и объекты </w:t>
      </w:r>
      <w:r w:rsidR="00A5793D" w:rsidRPr="00196D9B">
        <w:rPr>
          <w:rFonts w:ascii="Times New Roman" w:hAnsi="Times New Roman" w:cs="Times New Roman"/>
          <w:sz w:val="24"/>
          <w:szCs w:val="24"/>
        </w:rPr>
        <w:t>недвижимости,</w:t>
      </w:r>
      <w:r w:rsidR="00A75A88" w:rsidRPr="00196D9B">
        <w:rPr>
          <w:rFonts w:ascii="Times New Roman" w:hAnsi="Times New Roman" w:cs="Times New Roman"/>
          <w:sz w:val="24"/>
          <w:szCs w:val="24"/>
        </w:rPr>
        <w:t xml:space="preserve"> расположенные на данном земельном участке.</w:t>
      </w:r>
    </w:p>
    <w:p w:rsidR="0014446E" w:rsidRPr="00196D9B" w:rsidRDefault="0014446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3.7 Заявление рассматривается </w:t>
      </w:r>
      <w:r w:rsidR="00B00AE6">
        <w:rPr>
          <w:rFonts w:ascii="Times New Roman" w:hAnsi="Times New Roman" w:cs="Times New Roman"/>
          <w:sz w:val="24"/>
          <w:szCs w:val="24"/>
        </w:rPr>
        <w:t xml:space="preserve">правлением Товарищества в срок не превышающий 30-ти </w:t>
      </w:r>
      <w:r w:rsidR="00B00AE6" w:rsidRPr="00196D9B">
        <w:rPr>
          <w:rFonts w:ascii="Times New Roman" w:hAnsi="Times New Roman" w:cs="Times New Roman"/>
          <w:sz w:val="24"/>
          <w:szCs w:val="24"/>
        </w:rPr>
        <w:t>календарных</w:t>
      </w:r>
      <w:r w:rsidR="00B00AE6">
        <w:rPr>
          <w:rFonts w:ascii="Times New Roman" w:hAnsi="Times New Roman" w:cs="Times New Roman"/>
          <w:sz w:val="24"/>
          <w:szCs w:val="24"/>
        </w:rPr>
        <w:t xml:space="preserve"> дней со дня подачи такого заявления. </w:t>
      </w:r>
      <w:r w:rsidR="00656198">
        <w:rPr>
          <w:rFonts w:ascii="Times New Roman" w:hAnsi="Times New Roman" w:cs="Times New Roman"/>
          <w:sz w:val="24"/>
          <w:szCs w:val="24"/>
        </w:rPr>
        <w:t xml:space="preserve"> Днем приема лица, подавшего заявление, считается день принятия соответствующего решения правлением Товарищества.</w:t>
      </w:r>
    </w:p>
    <w:p w:rsidR="0014446E" w:rsidRPr="00196D9B" w:rsidRDefault="0081285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3.8 Отказ в приеме в члены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возможен в следующих случаях:</w:t>
      </w:r>
    </w:p>
    <w:p w:rsidR="00812852" w:rsidRPr="00196D9B" w:rsidRDefault="0081285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1) </w:t>
      </w:r>
      <w:r w:rsidR="0055718A" w:rsidRPr="00196D9B">
        <w:rPr>
          <w:rFonts w:ascii="Times New Roman" w:hAnsi="Times New Roman" w:cs="Times New Roman"/>
          <w:sz w:val="24"/>
          <w:szCs w:val="24"/>
        </w:rPr>
        <w:t>з</w:t>
      </w:r>
      <w:r w:rsidR="00602A39" w:rsidRPr="00196D9B">
        <w:rPr>
          <w:rFonts w:ascii="Times New Roman" w:hAnsi="Times New Roman" w:cs="Times New Roman"/>
          <w:sz w:val="24"/>
          <w:szCs w:val="24"/>
        </w:rPr>
        <w:t>аявитель был ранее исключен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из числа членов этого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 связи с нарушением </w:t>
      </w:r>
      <w:r w:rsidR="00A5793D" w:rsidRPr="00196D9B">
        <w:rPr>
          <w:rFonts w:ascii="Times New Roman" w:hAnsi="Times New Roman" w:cs="Times New Roman"/>
          <w:sz w:val="24"/>
          <w:szCs w:val="24"/>
        </w:rPr>
        <w:t>обязанностей,</w:t>
      </w:r>
      <w:r w:rsidR="00602A39" w:rsidRPr="00196D9B">
        <w:rPr>
          <w:rFonts w:ascii="Times New Roman" w:hAnsi="Times New Roman" w:cs="Times New Roman"/>
          <w:sz w:val="24"/>
          <w:szCs w:val="24"/>
        </w:rPr>
        <w:t xml:space="preserve"> установленных настоящим Уставом или законодательством РФ, регулирующим деятельность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02A39" w:rsidRPr="00196D9B">
        <w:rPr>
          <w:rFonts w:ascii="Times New Roman" w:hAnsi="Times New Roman" w:cs="Times New Roman"/>
          <w:sz w:val="24"/>
          <w:szCs w:val="24"/>
        </w:rPr>
        <w:t xml:space="preserve"> и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его взаимоотношения с членами</w:t>
      </w:r>
      <w:r w:rsidR="003B4535" w:rsidRPr="00196D9B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812852" w:rsidRPr="00196D9B" w:rsidRDefault="0081285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2) </w:t>
      </w:r>
      <w:r w:rsidR="0055718A" w:rsidRPr="00196D9B">
        <w:rPr>
          <w:rFonts w:ascii="Times New Roman" w:hAnsi="Times New Roman" w:cs="Times New Roman"/>
          <w:sz w:val="24"/>
          <w:szCs w:val="24"/>
        </w:rPr>
        <w:t>з</w:t>
      </w:r>
      <w:r w:rsidR="00A31816" w:rsidRPr="00196D9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Pr="00196D9B">
        <w:rPr>
          <w:rFonts w:ascii="Times New Roman" w:hAnsi="Times New Roman" w:cs="Times New Roman"/>
          <w:sz w:val="24"/>
          <w:szCs w:val="24"/>
        </w:rPr>
        <w:t>не является собственником</w:t>
      </w:r>
      <w:r w:rsidR="00A31816" w:rsidRPr="00196D9B">
        <w:rPr>
          <w:rFonts w:ascii="Times New Roman" w:hAnsi="Times New Roman" w:cs="Times New Roman"/>
          <w:sz w:val="24"/>
          <w:szCs w:val="24"/>
        </w:rPr>
        <w:t xml:space="preserve"> или пользователем </w:t>
      </w:r>
      <w:r w:rsidRPr="00196D9B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территории</w:t>
      </w:r>
      <w:r w:rsidR="003B4535" w:rsidRPr="00196D9B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812852" w:rsidRPr="00196D9B" w:rsidRDefault="0081285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3) </w:t>
      </w:r>
      <w:r w:rsidR="0055718A" w:rsidRPr="00196D9B">
        <w:rPr>
          <w:rFonts w:ascii="Times New Roman" w:hAnsi="Times New Roman" w:cs="Times New Roman"/>
          <w:sz w:val="24"/>
          <w:szCs w:val="24"/>
        </w:rPr>
        <w:t>з</w:t>
      </w:r>
      <w:r w:rsidR="00A31816" w:rsidRPr="00196D9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Pr="00196D9B">
        <w:rPr>
          <w:rFonts w:ascii="Times New Roman" w:hAnsi="Times New Roman" w:cs="Times New Roman"/>
          <w:sz w:val="24"/>
          <w:szCs w:val="24"/>
        </w:rPr>
        <w:t>не предст</w:t>
      </w:r>
      <w:r w:rsidR="00A31816" w:rsidRPr="00196D9B">
        <w:rPr>
          <w:rFonts w:ascii="Times New Roman" w:hAnsi="Times New Roman" w:cs="Times New Roman"/>
          <w:sz w:val="24"/>
          <w:szCs w:val="24"/>
        </w:rPr>
        <w:t>авил</w:t>
      </w:r>
      <w:r w:rsidR="00EF3709" w:rsidRPr="00196D9B">
        <w:rPr>
          <w:rFonts w:ascii="Times New Roman" w:hAnsi="Times New Roman" w:cs="Times New Roman"/>
          <w:sz w:val="24"/>
          <w:szCs w:val="24"/>
        </w:rPr>
        <w:t xml:space="preserve"> документы, требуемые для участия в Товариществе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812852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з</w:t>
      </w:r>
      <w:r w:rsidR="00A31816" w:rsidRPr="00196D9B">
        <w:rPr>
          <w:rFonts w:ascii="Times New Roman" w:hAnsi="Times New Roman" w:cs="Times New Roman"/>
          <w:sz w:val="24"/>
          <w:szCs w:val="24"/>
        </w:rPr>
        <w:t>аявитель представил</w:t>
      </w:r>
      <w:r w:rsidR="00812852" w:rsidRPr="00196D9B">
        <w:rPr>
          <w:rFonts w:ascii="Times New Roman" w:hAnsi="Times New Roman" w:cs="Times New Roman"/>
          <w:sz w:val="24"/>
          <w:szCs w:val="24"/>
        </w:rPr>
        <w:t xml:space="preserve"> заявление, не соответствующее требованиям, предусмотренным п. 3.5 </w:t>
      </w:r>
      <w:r w:rsidR="00971E0E" w:rsidRPr="00196D9B">
        <w:rPr>
          <w:rFonts w:ascii="Times New Roman" w:hAnsi="Times New Roman" w:cs="Times New Roman"/>
          <w:sz w:val="24"/>
          <w:szCs w:val="24"/>
        </w:rPr>
        <w:t>и п. 3.6 настоящего Устава.</w:t>
      </w:r>
    </w:p>
    <w:p w:rsidR="00971E0E" w:rsidRPr="00196D9B" w:rsidRDefault="00971E0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3.9 Добровольный выход из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заявления члена и </w:t>
      </w:r>
      <w:r w:rsidR="00D64321">
        <w:rPr>
          <w:rFonts w:ascii="Times New Roman" w:hAnsi="Times New Roman" w:cs="Times New Roman"/>
          <w:sz w:val="24"/>
          <w:szCs w:val="24"/>
        </w:rPr>
        <w:t>Товарищества.</w:t>
      </w:r>
      <w:r w:rsidRPr="00196D9B">
        <w:rPr>
          <w:rFonts w:ascii="Times New Roman" w:hAnsi="Times New Roman" w:cs="Times New Roman"/>
          <w:sz w:val="24"/>
          <w:szCs w:val="24"/>
        </w:rPr>
        <w:t xml:space="preserve"> На момент подачи заявления обязательным требованием является отсутствие задолженности по уплате взносов</w:t>
      </w:r>
      <w:r w:rsidR="00AD4DFB" w:rsidRPr="00196D9B">
        <w:rPr>
          <w:rFonts w:ascii="Times New Roman" w:hAnsi="Times New Roman" w:cs="Times New Roman"/>
          <w:sz w:val="24"/>
          <w:szCs w:val="24"/>
        </w:rPr>
        <w:t xml:space="preserve"> и прочих платежей</w:t>
      </w:r>
      <w:r w:rsidRPr="00196D9B">
        <w:rPr>
          <w:rFonts w:ascii="Times New Roman" w:hAnsi="Times New Roman" w:cs="Times New Roman"/>
          <w:sz w:val="24"/>
          <w:szCs w:val="24"/>
        </w:rPr>
        <w:t xml:space="preserve"> до дня подачи заявления включительно.</w:t>
      </w:r>
    </w:p>
    <w:p w:rsidR="00971E0E" w:rsidRPr="00196D9B" w:rsidRDefault="00971E0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3.10 </w:t>
      </w:r>
      <w:r w:rsidR="00A5793D" w:rsidRPr="00196D9B">
        <w:rPr>
          <w:rFonts w:ascii="Times New Roman" w:hAnsi="Times New Roman" w:cs="Times New Roman"/>
          <w:sz w:val="24"/>
          <w:szCs w:val="24"/>
        </w:rPr>
        <w:t>В случае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C103E">
        <w:rPr>
          <w:rFonts w:ascii="Times New Roman" w:hAnsi="Times New Roman" w:cs="Times New Roman"/>
          <w:sz w:val="24"/>
          <w:szCs w:val="24"/>
        </w:rPr>
        <w:t>утраты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права собственности или иного вещного права, дающего основание для участия в </w:t>
      </w:r>
      <w:r w:rsidR="002C103E">
        <w:rPr>
          <w:rFonts w:ascii="Times New Roman" w:hAnsi="Times New Roman" w:cs="Times New Roman"/>
          <w:sz w:val="24"/>
          <w:szCs w:val="24"/>
        </w:rPr>
        <w:t>Товариществе</w:t>
      </w:r>
      <w:r w:rsidRPr="00196D9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C103E">
        <w:rPr>
          <w:rFonts w:ascii="Times New Roman" w:hAnsi="Times New Roman" w:cs="Times New Roman"/>
          <w:sz w:val="24"/>
          <w:szCs w:val="24"/>
        </w:rPr>
        <w:t xml:space="preserve">утрачивает </w:t>
      </w:r>
      <w:r w:rsidRPr="00196D9B">
        <w:rPr>
          <w:rFonts w:ascii="Times New Roman" w:hAnsi="Times New Roman" w:cs="Times New Roman"/>
          <w:sz w:val="24"/>
          <w:szCs w:val="24"/>
        </w:rPr>
        <w:t xml:space="preserve">право быть участником данного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.</w:t>
      </w:r>
      <w:r w:rsidR="00A31816" w:rsidRPr="00196D9B">
        <w:rPr>
          <w:rFonts w:ascii="Times New Roman" w:hAnsi="Times New Roman" w:cs="Times New Roman"/>
          <w:sz w:val="24"/>
          <w:szCs w:val="24"/>
        </w:rPr>
        <w:t xml:space="preserve"> В этом случае членство в товариществе прекращается автоматически. Дополнительных заявлений со стороны члена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31816" w:rsidRPr="00196D9B">
        <w:rPr>
          <w:rFonts w:ascii="Times New Roman" w:hAnsi="Times New Roman" w:cs="Times New Roman"/>
          <w:sz w:val="24"/>
          <w:szCs w:val="24"/>
        </w:rPr>
        <w:t xml:space="preserve"> или принятия решения об исключении</w:t>
      </w:r>
      <w:r w:rsidR="00A551D3" w:rsidRPr="00196D9B">
        <w:rPr>
          <w:rFonts w:ascii="Times New Roman" w:hAnsi="Times New Roman" w:cs="Times New Roman"/>
          <w:sz w:val="24"/>
          <w:szCs w:val="24"/>
        </w:rPr>
        <w:t xml:space="preserve"> такого члена товарищества</w:t>
      </w:r>
      <w:r w:rsidR="00A31816" w:rsidRPr="00196D9B">
        <w:rPr>
          <w:rFonts w:ascii="Times New Roman" w:hAnsi="Times New Roman" w:cs="Times New Roman"/>
          <w:sz w:val="24"/>
          <w:szCs w:val="24"/>
        </w:rPr>
        <w:t xml:space="preserve"> общим собранием не требуется. </w:t>
      </w:r>
    </w:p>
    <w:p w:rsidR="00EF3709" w:rsidRPr="00196D9B" w:rsidRDefault="00EF37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3.1</w:t>
      </w:r>
      <w:r w:rsidR="002C103E">
        <w:rPr>
          <w:rFonts w:ascii="Times New Roman" w:hAnsi="Times New Roman" w:cs="Times New Roman"/>
          <w:sz w:val="24"/>
          <w:szCs w:val="24"/>
        </w:rPr>
        <w:t>1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Принудительное исключение из состава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осуществляется решением общего собрания</w:t>
      </w:r>
      <w:r w:rsidR="006E4C35" w:rsidRPr="00196D9B">
        <w:rPr>
          <w:rFonts w:ascii="Times New Roman" w:hAnsi="Times New Roman" w:cs="Times New Roman"/>
          <w:sz w:val="24"/>
          <w:szCs w:val="24"/>
        </w:rPr>
        <w:t xml:space="preserve"> в случаях неисполнения членом Товарищества обязанности по уплате целевых и (или) членских взносов в течении одного года с момента возникновения такой обязанности.</w:t>
      </w:r>
      <w:r w:rsidR="00A31816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4C0047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370" w:rsidRPr="00196D9B" w:rsidRDefault="00655370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3.1</w:t>
      </w:r>
      <w:r w:rsidR="002C103E">
        <w:rPr>
          <w:rFonts w:ascii="Times New Roman" w:hAnsi="Times New Roman" w:cs="Times New Roman"/>
          <w:sz w:val="24"/>
          <w:szCs w:val="24"/>
        </w:rPr>
        <w:t>2</w:t>
      </w:r>
      <w:r w:rsidRPr="00196D9B">
        <w:rPr>
          <w:rFonts w:ascii="Times New Roman" w:hAnsi="Times New Roman" w:cs="Times New Roman"/>
          <w:sz w:val="24"/>
          <w:szCs w:val="24"/>
        </w:rPr>
        <w:t xml:space="preserve"> Бывший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со дня прекращения прав на земельный участок обязан уведомить в письменной форме об этом правление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 предоставлением копий документов, подтверждающих такое прекращение, в противном случае, бывший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несет риск отнесения на него расходов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, связанных с отсутствием у правления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информации о прекращении его членства в товариществе.</w:t>
      </w:r>
    </w:p>
    <w:p w:rsidR="007F7767" w:rsidRDefault="007F7767" w:rsidP="00663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370" w:rsidRPr="00196D9B" w:rsidRDefault="00655370" w:rsidP="0066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lastRenderedPageBreak/>
        <w:t>4. Р</w:t>
      </w:r>
      <w:r w:rsidR="00A551D3" w:rsidRPr="00196D9B">
        <w:rPr>
          <w:rFonts w:ascii="Times New Roman" w:hAnsi="Times New Roman" w:cs="Times New Roman"/>
          <w:b/>
          <w:sz w:val="24"/>
          <w:szCs w:val="24"/>
        </w:rPr>
        <w:t>ЕЕСТР ЧЛЕНОВ ТОВАРИЩЕСТВА</w:t>
      </w:r>
    </w:p>
    <w:p w:rsidR="001A56E5" w:rsidRPr="00196D9B" w:rsidRDefault="001A56E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4.1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>Не позднее одного месяца со д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ня государственной регистрации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 соответствии с уставом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создается реестр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 осуществляется его ведение.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В случае если на момент государственной регистрации данного Устава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уже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зарегис</w:t>
      </w:r>
      <w:r w:rsidR="003B4535" w:rsidRPr="00196D9B">
        <w:rPr>
          <w:rFonts w:ascii="Times New Roman" w:hAnsi="Times New Roman" w:cs="Times New Roman"/>
          <w:sz w:val="24"/>
          <w:szCs w:val="24"/>
        </w:rPr>
        <w:t>трировано в установленном законом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B4535" w:rsidRPr="00196D9B">
        <w:rPr>
          <w:rFonts w:ascii="Times New Roman" w:hAnsi="Times New Roman" w:cs="Times New Roman"/>
          <w:sz w:val="24"/>
          <w:szCs w:val="24"/>
        </w:rPr>
        <w:t>е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, создает реестр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C103E">
        <w:rPr>
          <w:rFonts w:ascii="Times New Roman" w:hAnsi="Times New Roman" w:cs="Times New Roman"/>
          <w:sz w:val="24"/>
          <w:szCs w:val="24"/>
        </w:rPr>
        <w:t xml:space="preserve">требованиями настоящего Устава. </w:t>
      </w:r>
    </w:p>
    <w:p w:rsidR="001A56E5" w:rsidRPr="00196D9B" w:rsidRDefault="001A56E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4.2 Обработка персональных данных, необходимых для ведения реестра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, осуществляется в соответствии с законодательством Российской Федерации, в том числе о тайне и не распространении персональных данных.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Правление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несет ответственность за передачу персональных данных третьим лицам. Одновременно с этим Правление вправе предоставить персональные данные члена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="00A551D3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государственных органов,</w:t>
      </w:r>
      <w:r w:rsidR="00A551D3" w:rsidRPr="00196D9B">
        <w:rPr>
          <w:rFonts w:ascii="Times New Roman" w:hAnsi="Times New Roman" w:cs="Times New Roman"/>
          <w:sz w:val="24"/>
          <w:szCs w:val="24"/>
        </w:rPr>
        <w:t xml:space="preserve"> имеющих полномочия на получение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указанных сведений,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для инициирования судопроизводства в отношении члена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, в случае неисполнения им </w:t>
      </w:r>
      <w:r w:rsidR="00A5793D" w:rsidRPr="00196D9B">
        <w:rPr>
          <w:rFonts w:ascii="Times New Roman" w:hAnsi="Times New Roman" w:cs="Times New Roman"/>
          <w:sz w:val="24"/>
          <w:szCs w:val="24"/>
        </w:rPr>
        <w:t>обязанностей,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предусмотренных Уставом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или законодательством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A56E5" w:rsidRPr="00196D9B" w:rsidRDefault="001A56E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4.3 Реестр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содержать следующие данные о земельном участке и члене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6358D" w:rsidRPr="00196D9B">
        <w:rPr>
          <w:rFonts w:ascii="Times New Roman" w:hAnsi="Times New Roman" w:cs="Times New Roman"/>
          <w:sz w:val="24"/>
          <w:szCs w:val="24"/>
        </w:rPr>
        <w:t>:</w:t>
      </w:r>
    </w:p>
    <w:p w:rsidR="0066358D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1) </w:t>
      </w:r>
      <w:r w:rsidR="0055718A" w:rsidRPr="00196D9B">
        <w:rPr>
          <w:rFonts w:ascii="Times New Roman" w:hAnsi="Times New Roman" w:cs="Times New Roman"/>
          <w:sz w:val="24"/>
          <w:szCs w:val="24"/>
        </w:rPr>
        <w:t>п</w:t>
      </w:r>
      <w:r w:rsidR="0066358D" w:rsidRPr="00196D9B">
        <w:rPr>
          <w:rFonts w:ascii="Times New Roman" w:hAnsi="Times New Roman" w:cs="Times New Roman"/>
          <w:sz w:val="24"/>
          <w:szCs w:val="24"/>
        </w:rPr>
        <w:t>орядковый номер земельного участка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66358D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2) </w:t>
      </w:r>
      <w:r w:rsidR="0055718A" w:rsidRPr="00196D9B">
        <w:rPr>
          <w:rFonts w:ascii="Times New Roman" w:hAnsi="Times New Roman" w:cs="Times New Roman"/>
          <w:sz w:val="24"/>
          <w:szCs w:val="24"/>
        </w:rPr>
        <w:t>к</w:t>
      </w:r>
      <w:r w:rsidR="0066358D" w:rsidRPr="00196D9B">
        <w:rPr>
          <w:rFonts w:ascii="Times New Roman" w:hAnsi="Times New Roman" w:cs="Times New Roman"/>
          <w:sz w:val="24"/>
          <w:szCs w:val="24"/>
        </w:rPr>
        <w:t>адастровый или условный номер земельного участка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66358D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3) </w:t>
      </w:r>
      <w:r w:rsidR="0055718A" w:rsidRPr="00196D9B">
        <w:rPr>
          <w:rFonts w:ascii="Times New Roman" w:hAnsi="Times New Roman" w:cs="Times New Roman"/>
          <w:sz w:val="24"/>
          <w:szCs w:val="24"/>
        </w:rPr>
        <w:t>ф</w:t>
      </w:r>
      <w:r w:rsidR="0066358D" w:rsidRPr="00196D9B">
        <w:rPr>
          <w:rFonts w:ascii="Times New Roman" w:hAnsi="Times New Roman" w:cs="Times New Roman"/>
          <w:sz w:val="24"/>
          <w:szCs w:val="24"/>
        </w:rPr>
        <w:t xml:space="preserve">амилию, имя, отчество 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5B0876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4) </w:t>
      </w:r>
      <w:r w:rsidR="0055718A" w:rsidRPr="00196D9B">
        <w:rPr>
          <w:rFonts w:ascii="Times New Roman" w:hAnsi="Times New Roman" w:cs="Times New Roman"/>
          <w:sz w:val="24"/>
          <w:szCs w:val="24"/>
        </w:rPr>
        <w:t>п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аспортные данные члена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5B0876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5) </w:t>
      </w:r>
      <w:r w:rsidR="0055718A" w:rsidRPr="00196D9B">
        <w:rPr>
          <w:rFonts w:ascii="Times New Roman" w:hAnsi="Times New Roman" w:cs="Times New Roman"/>
          <w:sz w:val="24"/>
          <w:szCs w:val="24"/>
        </w:rPr>
        <w:t>ф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актический адрес проживания члена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55718A" w:rsidRPr="00196D9B">
        <w:rPr>
          <w:rFonts w:ascii="Times New Roman" w:hAnsi="Times New Roman" w:cs="Times New Roman"/>
          <w:sz w:val="24"/>
          <w:szCs w:val="24"/>
        </w:rPr>
        <w:t>почтовый индекс;</w:t>
      </w:r>
    </w:p>
    <w:p w:rsidR="005B0876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6) </w:t>
      </w:r>
      <w:r w:rsidR="0055718A" w:rsidRPr="00196D9B">
        <w:rPr>
          <w:rFonts w:ascii="Times New Roman" w:hAnsi="Times New Roman" w:cs="Times New Roman"/>
          <w:sz w:val="24"/>
          <w:szCs w:val="24"/>
        </w:rPr>
        <w:t>э</w:t>
      </w:r>
      <w:r w:rsidR="005B0876" w:rsidRPr="00196D9B">
        <w:rPr>
          <w:rFonts w:ascii="Times New Roman" w:hAnsi="Times New Roman" w:cs="Times New Roman"/>
          <w:sz w:val="24"/>
          <w:szCs w:val="24"/>
        </w:rPr>
        <w:t>лектронный почтовый адрес (</w:t>
      </w:r>
      <w:r w:rsidR="005B0876" w:rsidRPr="00196D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B0876" w:rsidRPr="00196D9B">
        <w:rPr>
          <w:rFonts w:ascii="Times New Roman" w:hAnsi="Times New Roman" w:cs="Times New Roman"/>
          <w:sz w:val="24"/>
          <w:szCs w:val="24"/>
        </w:rPr>
        <w:t>-</w:t>
      </w:r>
      <w:r w:rsidR="005B0876" w:rsidRPr="00196D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0876" w:rsidRPr="00196D9B">
        <w:rPr>
          <w:rFonts w:ascii="Times New Roman" w:hAnsi="Times New Roman" w:cs="Times New Roman"/>
          <w:sz w:val="24"/>
          <w:szCs w:val="24"/>
        </w:rPr>
        <w:t>)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5B0876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7) номер телефона;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E5" w:rsidRPr="00196D9B" w:rsidRDefault="001A56E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4.4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достоверные сведения, необходимые для ведения реестра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, и своевременно информировать председателя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или иного уполномоченного члена правления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об их изменении.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Предоставленные сведения считаются верными.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предоставление неверных или </w:t>
      </w:r>
      <w:r w:rsidR="00A5793D" w:rsidRPr="00196D9B">
        <w:rPr>
          <w:rFonts w:ascii="Times New Roman" w:hAnsi="Times New Roman" w:cs="Times New Roman"/>
          <w:sz w:val="24"/>
          <w:szCs w:val="24"/>
        </w:rPr>
        <w:t>заведомо ложных сведений,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заносимых в реестр.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неполучение корреспонденции в т.ч. связанной с судопроизводством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или исключением его из членов 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по адресам,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указанным в заявлении</w:t>
      </w:r>
      <w:r w:rsidR="003B4535" w:rsidRPr="00196D9B">
        <w:rPr>
          <w:rFonts w:ascii="Times New Roman" w:hAnsi="Times New Roman" w:cs="Times New Roman"/>
          <w:sz w:val="24"/>
          <w:szCs w:val="24"/>
        </w:rPr>
        <w:t xml:space="preserve"> о принятии в члены 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и</w:t>
      </w:r>
      <w:r w:rsidR="000E0C09" w:rsidRPr="00196D9B">
        <w:rPr>
          <w:rFonts w:ascii="Times New Roman" w:hAnsi="Times New Roman" w:cs="Times New Roman"/>
          <w:sz w:val="24"/>
          <w:szCs w:val="24"/>
        </w:rPr>
        <w:t>/или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реестре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6E5" w:rsidRPr="00196D9B" w:rsidRDefault="001A56E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4.5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C103E">
        <w:rPr>
          <w:rFonts w:ascii="Times New Roman" w:hAnsi="Times New Roman" w:cs="Times New Roman"/>
          <w:sz w:val="24"/>
          <w:szCs w:val="24"/>
        </w:rPr>
        <w:t xml:space="preserve">В реестр членов Товарищества, заносятся так же </w:t>
      </w:r>
      <w:r w:rsidR="00A5793D">
        <w:rPr>
          <w:rFonts w:ascii="Times New Roman" w:hAnsi="Times New Roman" w:cs="Times New Roman"/>
          <w:sz w:val="24"/>
          <w:szCs w:val="24"/>
        </w:rPr>
        <w:t>лица,</w:t>
      </w:r>
      <w:r w:rsidR="002C103E">
        <w:rPr>
          <w:rFonts w:ascii="Times New Roman" w:hAnsi="Times New Roman" w:cs="Times New Roman"/>
          <w:sz w:val="24"/>
          <w:szCs w:val="24"/>
        </w:rPr>
        <w:t xml:space="preserve"> ведущие садоводство без участия в Товариществе, данные лица могут вносится в отдельный раздел реестра, а при отсутствии такого сведения о таких лицах должны иметь </w:t>
      </w:r>
      <w:r w:rsidR="00A5793D">
        <w:rPr>
          <w:rFonts w:ascii="Times New Roman" w:hAnsi="Times New Roman" w:cs="Times New Roman"/>
          <w:sz w:val="24"/>
          <w:szCs w:val="24"/>
        </w:rPr>
        <w:t>специальное примечание,</w:t>
      </w:r>
      <w:r w:rsidR="002C103E">
        <w:rPr>
          <w:rFonts w:ascii="Times New Roman" w:hAnsi="Times New Roman" w:cs="Times New Roman"/>
          <w:sz w:val="24"/>
          <w:szCs w:val="24"/>
        </w:rPr>
        <w:t xml:space="preserve"> </w:t>
      </w:r>
      <w:r w:rsidR="002C103E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свидетельствующее о статусе собственника земельного участка как лица ведущего садоводство без участия в Товариществе. </w:t>
      </w:r>
    </w:p>
    <w:p w:rsidR="001A56E5" w:rsidRPr="00196D9B" w:rsidRDefault="00A551D3" w:rsidP="00A5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5. ПРАВА И ОБЯЗАННОСТИ ЧЛЕНА ТОВАРИЩЕСТВА</w:t>
      </w:r>
    </w:p>
    <w:p w:rsidR="001A56E5" w:rsidRPr="00196D9B" w:rsidRDefault="001A56E5" w:rsidP="0029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5.1</w:t>
      </w:r>
      <w:r w:rsidR="00851F3E" w:rsidRPr="00196D9B">
        <w:rPr>
          <w:rFonts w:ascii="Times New Roman" w:hAnsi="Times New Roman" w:cs="Times New Roman"/>
          <w:b/>
          <w:sz w:val="24"/>
          <w:szCs w:val="24"/>
        </w:rPr>
        <w:t xml:space="preserve"> Член </w:t>
      </w:r>
      <w:r w:rsidR="00D40A36" w:rsidRPr="00196D9B">
        <w:rPr>
          <w:rFonts w:ascii="Times New Roman" w:hAnsi="Times New Roman" w:cs="Times New Roman"/>
          <w:b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b/>
          <w:sz w:val="24"/>
          <w:szCs w:val="24"/>
        </w:rPr>
        <w:t xml:space="preserve"> имеет прав</w:t>
      </w:r>
      <w:r w:rsidR="008E4A45" w:rsidRPr="00196D9B">
        <w:rPr>
          <w:rFonts w:ascii="Times New Roman" w:hAnsi="Times New Roman" w:cs="Times New Roman"/>
          <w:b/>
          <w:sz w:val="24"/>
          <w:szCs w:val="24"/>
        </w:rPr>
        <w:t>о</w:t>
      </w:r>
      <w:r w:rsidR="00851F3E" w:rsidRPr="00196D9B">
        <w:rPr>
          <w:rFonts w:ascii="Times New Roman" w:hAnsi="Times New Roman" w:cs="Times New Roman"/>
          <w:b/>
          <w:sz w:val="24"/>
          <w:szCs w:val="24"/>
        </w:rPr>
        <w:t>:</w:t>
      </w:r>
    </w:p>
    <w:p w:rsidR="00851F3E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1) </w:t>
      </w:r>
      <w:r w:rsidR="0055718A" w:rsidRPr="00196D9B">
        <w:rPr>
          <w:rFonts w:ascii="Times New Roman" w:hAnsi="Times New Roman" w:cs="Times New Roman"/>
          <w:sz w:val="24"/>
          <w:szCs w:val="24"/>
        </w:rPr>
        <w:t>в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 случаях и в порядке, которые предусмотрены законодательством Российской Федерации и уставом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, получать от органов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 информацию о деятельности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 и знакомиться с бухгалтерской (финансовой) отчетностью и иной документацией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sz w:val="24"/>
          <w:szCs w:val="24"/>
        </w:rPr>
        <w:t>.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Указанная документация обязана быть предоставлена члену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в течении 30 дней с момента получения правлением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письменного запр</w:t>
      </w:r>
      <w:r w:rsidR="0055718A" w:rsidRPr="00196D9B">
        <w:rPr>
          <w:rFonts w:ascii="Times New Roman" w:hAnsi="Times New Roman" w:cs="Times New Roman"/>
          <w:sz w:val="24"/>
          <w:szCs w:val="24"/>
        </w:rPr>
        <w:t>оса о выдаче такой документации</w:t>
      </w:r>
      <w:r w:rsidR="002C103E">
        <w:rPr>
          <w:rFonts w:ascii="Times New Roman" w:hAnsi="Times New Roman" w:cs="Times New Roman"/>
          <w:sz w:val="24"/>
          <w:szCs w:val="24"/>
        </w:rPr>
        <w:t xml:space="preserve"> при условии оплаты Товариществу стоимости изготовления копии испрашиваемых документов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F3E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и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збирать и быть избранным в органы управления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 и его орган</w:t>
      </w:r>
      <w:r w:rsidR="002C103E">
        <w:rPr>
          <w:rFonts w:ascii="Times New Roman" w:hAnsi="Times New Roman" w:cs="Times New Roman"/>
          <w:sz w:val="24"/>
          <w:szCs w:val="24"/>
        </w:rPr>
        <w:t>ы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655370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55718A" w:rsidRPr="00196D9B">
        <w:rPr>
          <w:rFonts w:ascii="Times New Roman" w:hAnsi="Times New Roman" w:cs="Times New Roman"/>
          <w:sz w:val="24"/>
          <w:szCs w:val="24"/>
        </w:rPr>
        <w:t>о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существлять в соответствии с градостроительными, строительными, экологическими, санитарно-гигиеническими, противопожарными и иными установленными требованиями (нормами, правилами и нормативами) строительство и перестройку </w:t>
      </w:r>
      <w:r w:rsidRPr="00196D9B">
        <w:rPr>
          <w:rFonts w:ascii="Times New Roman" w:hAnsi="Times New Roman" w:cs="Times New Roman"/>
          <w:sz w:val="24"/>
          <w:szCs w:val="24"/>
        </w:rPr>
        <w:t xml:space="preserve">садового </w:t>
      </w:r>
      <w:r w:rsidR="002C103E">
        <w:rPr>
          <w:rFonts w:ascii="Times New Roman" w:hAnsi="Times New Roman" w:cs="Times New Roman"/>
          <w:sz w:val="24"/>
          <w:szCs w:val="24"/>
        </w:rPr>
        <w:t xml:space="preserve">(жилого) </w:t>
      </w:r>
      <w:r w:rsidRPr="00196D9B">
        <w:rPr>
          <w:rFonts w:ascii="Times New Roman" w:hAnsi="Times New Roman" w:cs="Times New Roman"/>
          <w:sz w:val="24"/>
          <w:szCs w:val="24"/>
        </w:rPr>
        <w:t>дома</w:t>
      </w:r>
      <w:r w:rsidR="00851F3E" w:rsidRPr="00196D9B">
        <w:rPr>
          <w:rFonts w:ascii="Times New Roman" w:hAnsi="Times New Roman" w:cs="Times New Roman"/>
          <w:sz w:val="24"/>
          <w:szCs w:val="24"/>
        </w:rPr>
        <w:t>, хозяйственных строений и сооружений, самостоятельно хозяйствовать на своем земельном участке в соответствии с его разрешенным использованием,  распоряжаться своим земельным участком и иным имуществом в случаях, если они на основании закона не изъяты из оборота или не ограничены в обороте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851F3E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п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ри отчуждении земельного участка одновременно отчуждать приобретателю долю имущества общего пользования в составе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 в размере целевых взносов; а также здания, строения, сооружения, плодовые культуры, находящиеся н</w:t>
      </w:r>
      <w:r w:rsidR="0055718A" w:rsidRPr="00196D9B">
        <w:rPr>
          <w:rFonts w:ascii="Times New Roman" w:hAnsi="Times New Roman" w:cs="Times New Roman"/>
          <w:sz w:val="24"/>
          <w:szCs w:val="24"/>
        </w:rPr>
        <w:t>а земельном участке отчуждателя;</w:t>
      </w:r>
    </w:p>
    <w:p w:rsidR="00851F3E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бжаловать решения органов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51F3E" w:rsidRPr="00196D9B">
        <w:rPr>
          <w:rFonts w:ascii="Times New Roman" w:hAnsi="Times New Roman" w:cs="Times New Roman"/>
          <w:sz w:val="24"/>
          <w:szCs w:val="24"/>
        </w:rPr>
        <w:t xml:space="preserve">, влекущие гражданско-правовые последствия, в случаях и в порядке, которые предусмотрены </w:t>
      </w:r>
      <w:r w:rsidR="005B0876" w:rsidRPr="00196D9B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851F3E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д</w:t>
      </w:r>
      <w:r w:rsidR="00B82B5F" w:rsidRPr="00196D9B">
        <w:rPr>
          <w:rFonts w:ascii="Times New Roman" w:hAnsi="Times New Roman" w:cs="Times New Roman"/>
          <w:sz w:val="24"/>
          <w:szCs w:val="24"/>
        </w:rPr>
        <w:t xml:space="preserve">обровольно выходить из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B82B5F" w:rsidRPr="00196D9B" w:rsidRDefault="000E0C0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7) </w:t>
      </w:r>
      <w:r w:rsidR="0055718A" w:rsidRPr="00196D9B">
        <w:rPr>
          <w:rFonts w:ascii="Times New Roman" w:hAnsi="Times New Roman" w:cs="Times New Roman"/>
          <w:sz w:val="24"/>
          <w:szCs w:val="24"/>
        </w:rPr>
        <w:t>ч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лены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 имеют право знакомиться и по заявлению получать за плату, размер которой устанавливается решением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BB43AF" w:rsidRPr="00196D9B">
        <w:rPr>
          <w:rFonts w:ascii="Times New Roman" w:hAnsi="Times New Roman" w:cs="Times New Roman"/>
          <w:sz w:val="24"/>
          <w:szCs w:val="24"/>
        </w:rPr>
        <w:t>, различную документацию, в том числе бухгалтерскую отчетность, копии устава, решени</w:t>
      </w:r>
      <w:r w:rsidR="005B0876" w:rsidRPr="00196D9B">
        <w:rPr>
          <w:rFonts w:ascii="Times New Roman" w:hAnsi="Times New Roman" w:cs="Times New Roman"/>
          <w:sz w:val="24"/>
          <w:szCs w:val="24"/>
        </w:rPr>
        <w:t>я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 общего собрания, протоколов собрания, приходно-расходные сметы, заключения ревизионной комиссии, финансово-экономического обоснования взносов и прочей документации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документации содержащей персональные данные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B0876" w:rsidRPr="0019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3AF" w:rsidRPr="00196D9B" w:rsidRDefault="00A30C6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 Плата, взимаемая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м за </w:t>
      </w:r>
      <w:r w:rsidR="002C103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5793D">
        <w:rPr>
          <w:rFonts w:ascii="Times New Roman" w:hAnsi="Times New Roman" w:cs="Times New Roman"/>
          <w:sz w:val="24"/>
          <w:szCs w:val="24"/>
        </w:rPr>
        <w:t>копий документов,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5B0876" w:rsidRPr="00196D9B">
        <w:rPr>
          <w:rFonts w:ascii="Times New Roman" w:hAnsi="Times New Roman" w:cs="Times New Roman"/>
          <w:sz w:val="24"/>
          <w:szCs w:val="24"/>
        </w:rPr>
        <w:t>устанавли</w:t>
      </w:r>
      <w:r w:rsidR="00463E69" w:rsidRPr="00196D9B">
        <w:rPr>
          <w:rFonts w:ascii="Times New Roman" w:hAnsi="Times New Roman" w:cs="Times New Roman"/>
          <w:sz w:val="24"/>
          <w:szCs w:val="24"/>
        </w:rPr>
        <w:t xml:space="preserve">вается решением общего собрания, не может </w:t>
      </w:r>
      <w:r w:rsidR="000E0C09" w:rsidRPr="00196D9B">
        <w:rPr>
          <w:rFonts w:ascii="Times New Roman" w:hAnsi="Times New Roman" w:cs="Times New Roman"/>
          <w:sz w:val="24"/>
          <w:szCs w:val="24"/>
        </w:rPr>
        <w:t>изменяться</w:t>
      </w:r>
      <w:r w:rsidR="00463E69" w:rsidRPr="00196D9B">
        <w:rPr>
          <w:rFonts w:ascii="Times New Roman" w:hAnsi="Times New Roman" w:cs="Times New Roman"/>
          <w:sz w:val="24"/>
          <w:szCs w:val="24"/>
        </w:rPr>
        <w:t xml:space="preserve"> чаще чем один раз в год и </w:t>
      </w:r>
      <w:r w:rsidR="00BB43AF" w:rsidRPr="00196D9B">
        <w:rPr>
          <w:rFonts w:ascii="Times New Roman" w:hAnsi="Times New Roman" w:cs="Times New Roman"/>
          <w:sz w:val="24"/>
          <w:szCs w:val="24"/>
        </w:rPr>
        <w:t>не может превышать затрат на изготовление документации.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BB43AF" w:rsidRPr="00196D9B">
        <w:rPr>
          <w:rFonts w:ascii="Times New Roman" w:hAnsi="Times New Roman" w:cs="Times New Roman"/>
          <w:sz w:val="24"/>
          <w:szCs w:val="24"/>
        </w:rPr>
        <w:t xml:space="preserve">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огородничества, судам и </w:t>
      </w:r>
      <w:r w:rsidR="00BB43AF" w:rsidRPr="00196D9B">
        <w:rPr>
          <w:rFonts w:ascii="Times New Roman" w:hAnsi="Times New Roman" w:cs="Times New Roman"/>
          <w:sz w:val="24"/>
          <w:szCs w:val="24"/>
        </w:rPr>
        <w:lastRenderedPageBreak/>
        <w:t>правоохранительным органам осуществляется бесплатно в соответствии с их запросами в письменной форме.</w:t>
      </w:r>
    </w:p>
    <w:p w:rsidR="00C73B35" w:rsidRPr="00196D9B" w:rsidRDefault="00C73B3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5.1.</w:t>
      </w:r>
      <w:r w:rsidR="00A30C69">
        <w:rPr>
          <w:rFonts w:ascii="Times New Roman" w:hAnsi="Times New Roman" w:cs="Times New Roman"/>
          <w:sz w:val="24"/>
          <w:szCs w:val="24"/>
        </w:rPr>
        <w:t>2</w:t>
      </w:r>
      <w:r w:rsidR="000E0C09" w:rsidRPr="00196D9B">
        <w:rPr>
          <w:rFonts w:ascii="Times New Roman" w:hAnsi="Times New Roman" w:cs="Times New Roman"/>
          <w:sz w:val="24"/>
          <w:szCs w:val="24"/>
        </w:rPr>
        <w:t xml:space="preserve"> К</w:t>
      </w:r>
      <w:r w:rsidRPr="00196D9B">
        <w:rPr>
          <w:rFonts w:ascii="Times New Roman" w:hAnsi="Times New Roman" w:cs="Times New Roman"/>
          <w:sz w:val="24"/>
          <w:szCs w:val="24"/>
        </w:rPr>
        <w:t xml:space="preserve">опии документов должны предоставляться члену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463E69" w:rsidRPr="00196D9B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0E0C09" w:rsidRPr="00196D9B">
        <w:rPr>
          <w:rFonts w:ascii="Times New Roman" w:hAnsi="Times New Roman" w:cs="Times New Roman"/>
          <w:sz w:val="24"/>
          <w:szCs w:val="24"/>
        </w:rPr>
        <w:t>е</w:t>
      </w:r>
      <w:r w:rsidR="00463E69" w:rsidRPr="00196D9B">
        <w:rPr>
          <w:rFonts w:ascii="Times New Roman" w:hAnsi="Times New Roman" w:cs="Times New Roman"/>
          <w:sz w:val="24"/>
          <w:szCs w:val="24"/>
        </w:rPr>
        <w:t xml:space="preserve"> тридцати дней с момента получения правлением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463E69" w:rsidRPr="00196D9B">
        <w:rPr>
          <w:rFonts w:ascii="Times New Roman" w:hAnsi="Times New Roman" w:cs="Times New Roman"/>
          <w:sz w:val="24"/>
          <w:szCs w:val="24"/>
        </w:rPr>
        <w:t xml:space="preserve"> письменного запроса о предоставлении такой информации</w:t>
      </w:r>
      <w:r w:rsidR="002C103E">
        <w:rPr>
          <w:rFonts w:ascii="Times New Roman" w:hAnsi="Times New Roman" w:cs="Times New Roman"/>
          <w:sz w:val="24"/>
          <w:szCs w:val="24"/>
        </w:rPr>
        <w:t xml:space="preserve"> и оплаты стоимости изготовления копий испрашиваемых документов</w:t>
      </w:r>
      <w:r w:rsidR="00463E69" w:rsidRPr="00196D9B">
        <w:rPr>
          <w:rFonts w:ascii="Times New Roman" w:hAnsi="Times New Roman" w:cs="Times New Roman"/>
          <w:sz w:val="24"/>
          <w:szCs w:val="24"/>
        </w:rPr>
        <w:t xml:space="preserve">. Получатель обязан оплатить предоставленную документацию до или в момент ее получения.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="00463E69" w:rsidRPr="00196D9B">
        <w:rPr>
          <w:rFonts w:ascii="Times New Roman" w:hAnsi="Times New Roman" w:cs="Times New Roman"/>
          <w:sz w:val="24"/>
          <w:szCs w:val="24"/>
        </w:rPr>
        <w:t xml:space="preserve"> вправе предоставить получателю выписки и копии документов только после полной их оплаты и ее подтверждения. </w:t>
      </w:r>
    </w:p>
    <w:p w:rsidR="00D00638" w:rsidRPr="00196D9B" w:rsidRDefault="00A30C69" w:rsidP="0029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D00638" w:rsidRPr="00196D9B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r w:rsidR="00A5793D" w:rsidRPr="00196D9B">
        <w:rPr>
          <w:rFonts w:ascii="Times New Roman" w:hAnsi="Times New Roman" w:cs="Times New Roman"/>
          <w:b/>
          <w:sz w:val="24"/>
          <w:szCs w:val="24"/>
        </w:rPr>
        <w:t>граждан,</w:t>
      </w:r>
      <w:r w:rsidR="00D00638" w:rsidRPr="00196D9B">
        <w:rPr>
          <w:rFonts w:ascii="Times New Roman" w:hAnsi="Times New Roman" w:cs="Times New Roman"/>
          <w:b/>
          <w:sz w:val="24"/>
          <w:szCs w:val="24"/>
        </w:rPr>
        <w:t xml:space="preserve"> ведущих садоводство или огородниче</w:t>
      </w:r>
      <w:r w:rsidR="000F2E16">
        <w:rPr>
          <w:rFonts w:ascii="Times New Roman" w:hAnsi="Times New Roman" w:cs="Times New Roman"/>
          <w:b/>
          <w:sz w:val="24"/>
          <w:szCs w:val="24"/>
        </w:rPr>
        <w:t>ство без участия в товариществе.</w:t>
      </w:r>
      <w:r w:rsidR="00D00638" w:rsidRPr="00196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B35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5.2.</w:t>
      </w:r>
      <w:r w:rsidR="00A30C69">
        <w:rPr>
          <w:rFonts w:ascii="Times New Roman" w:hAnsi="Times New Roman" w:cs="Times New Roman"/>
          <w:sz w:val="24"/>
          <w:szCs w:val="24"/>
        </w:rPr>
        <w:t>1</w:t>
      </w:r>
      <w:r w:rsidR="00A5793D" w:rsidRPr="00196D9B">
        <w:rPr>
          <w:rFonts w:ascii="Times New Roman" w:hAnsi="Times New Roman" w:cs="Times New Roman"/>
          <w:sz w:val="24"/>
          <w:szCs w:val="24"/>
        </w:rPr>
        <w:t xml:space="preserve"> Правообладатель</w:t>
      </w:r>
      <w:r w:rsidR="00C73B35" w:rsidRPr="00196D9B">
        <w:rPr>
          <w:rFonts w:ascii="Times New Roman" w:hAnsi="Times New Roman" w:cs="Times New Roman"/>
          <w:sz w:val="24"/>
          <w:szCs w:val="24"/>
        </w:rPr>
        <w:t xml:space="preserve"> земельного участка, не являющий членом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C73B35" w:rsidRPr="00196D9B">
        <w:rPr>
          <w:rFonts w:ascii="Times New Roman" w:hAnsi="Times New Roman" w:cs="Times New Roman"/>
          <w:sz w:val="24"/>
          <w:szCs w:val="24"/>
        </w:rPr>
        <w:t xml:space="preserve">, обладает тем же правами, что и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C73B35" w:rsidRPr="00196D9B">
        <w:rPr>
          <w:rFonts w:ascii="Times New Roman" w:hAnsi="Times New Roman" w:cs="Times New Roman"/>
          <w:sz w:val="24"/>
          <w:szCs w:val="24"/>
        </w:rPr>
        <w:t>, за исключением указанных в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п.п.2 п.5.1.</w:t>
      </w:r>
      <w:r w:rsidR="007972D2" w:rsidRPr="00196D9B">
        <w:rPr>
          <w:rFonts w:ascii="Times New Roman" w:hAnsi="Times New Roman" w:cs="Times New Roman"/>
          <w:sz w:val="24"/>
          <w:szCs w:val="24"/>
        </w:rPr>
        <w:t>,</w:t>
      </w:r>
      <w:r w:rsidR="00C73B35" w:rsidRPr="00196D9B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  <w:r w:rsidR="007972D2" w:rsidRPr="00196D9B">
        <w:rPr>
          <w:rFonts w:ascii="Times New Roman" w:hAnsi="Times New Roman" w:cs="Times New Roman"/>
          <w:sz w:val="24"/>
          <w:szCs w:val="24"/>
        </w:rPr>
        <w:t xml:space="preserve"> Остальные права для указанных лиц при проведении общего собрания регулируются </w:t>
      </w:r>
      <w:r w:rsidRPr="00196D9B">
        <w:rPr>
          <w:rFonts w:ascii="Times New Roman" w:hAnsi="Times New Roman" w:cs="Times New Roman"/>
          <w:sz w:val="24"/>
          <w:szCs w:val="24"/>
        </w:rPr>
        <w:t>раздел</w:t>
      </w:r>
      <w:r w:rsidR="00342434" w:rsidRPr="00196D9B">
        <w:rPr>
          <w:rFonts w:ascii="Times New Roman" w:hAnsi="Times New Roman" w:cs="Times New Roman"/>
          <w:sz w:val="24"/>
          <w:szCs w:val="24"/>
        </w:rPr>
        <w:t>ами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7 и</w:t>
      </w:r>
      <w:r w:rsidR="00342434" w:rsidRPr="00196D9B">
        <w:rPr>
          <w:rFonts w:ascii="Times New Roman" w:hAnsi="Times New Roman" w:cs="Times New Roman"/>
          <w:sz w:val="24"/>
          <w:szCs w:val="24"/>
        </w:rPr>
        <w:t xml:space="preserve"> 8 </w:t>
      </w:r>
      <w:r w:rsidR="007972D2" w:rsidRPr="00196D9B">
        <w:rPr>
          <w:rFonts w:ascii="Times New Roman" w:hAnsi="Times New Roman" w:cs="Times New Roman"/>
          <w:sz w:val="24"/>
          <w:szCs w:val="24"/>
        </w:rPr>
        <w:t>настоящего Устава.</w:t>
      </w:r>
    </w:p>
    <w:p w:rsidR="00C73B35" w:rsidRPr="00196D9B" w:rsidRDefault="00D00638" w:rsidP="0029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5.3</w:t>
      </w:r>
      <w:r w:rsidR="008E4A45" w:rsidRPr="00196D9B">
        <w:rPr>
          <w:rFonts w:ascii="Times New Roman" w:hAnsi="Times New Roman" w:cs="Times New Roman"/>
          <w:b/>
          <w:sz w:val="24"/>
          <w:szCs w:val="24"/>
        </w:rPr>
        <w:t xml:space="preserve"> Член </w:t>
      </w:r>
      <w:r w:rsidR="00D40A36" w:rsidRPr="00196D9B">
        <w:rPr>
          <w:rFonts w:ascii="Times New Roman" w:hAnsi="Times New Roman" w:cs="Times New Roman"/>
          <w:b/>
          <w:sz w:val="24"/>
          <w:szCs w:val="24"/>
        </w:rPr>
        <w:t>Товарищества</w:t>
      </w:r>
      <w:r w:rsidR="008E4A45" w:rsidRPr="00196D9B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8E4A45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с</w:t>
      </w:r>
      <w:r w:rsidR="008E4A45" w:rsidRPr="00196D9B">
        <w:rPr>
          <w:rFonts w:ascii="Times New Roman" w:hAnsi="Times New Roman" w:cs="Times New Roman"/>
          <w:sz w:val="24"/>
          <w:szCs w:val="24"/>
        </w:rPr>
        <w:t xml:space="preserve">облюдать Устав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8E4A45" w:rsidRPr="00196D9B">
        <w:rPr>
          <w:rFonts w:ascii="Times New Roman" w:hAnsi="Times New Roman" w:cs="Times New Roman"/>
          <w:sz w:val="24"/>
          <w:szCs w:val="24"/>
        </w:rPr>
        <w:t xml:space="preserve">, Положения </w:t>
      </w:r>
      <w:r w:rsidR="00342434" w:rsidRPr="00196D9B">
        <w:rPr>
          <w:rFonts w:ascii="Times New Roman" w:hAnsi="Times New Roman" w:cs="Times New Roman"/>
          <w:sz w:val="24"/>
          <w:szCs w:val="24"/>
        </w:rPr>
        <w:t>и иные документы, утвержденные о</w:t>
      </w:r>
      <w:r w:rsidR="008E4A45" w:rsidRPr="00196D9B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42434" w:rsidRPr="00196D9B">
        <w:rPr>
          <w:rFonts w:ascii="Times New Roman" w:hAnsi="Times New Roman" w:cs="Times New Roman"/>
          <w:sz w:val="24"/>
          <w:szCs w:val="24"/>
        </w:rPr>
        <w:t>, выполнять решения о</w:t>
      </w:r>
      <w:r w:rsidR="008E4A45" w:rsidRPr="00196D9B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8E4A45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2) </w:t>
      </w:r>
      <w:r w:rsidR="0055718A" w:rsidRPr="00196D9B">
        <w:rPr>
          <w:rFonts w:ascii="Times New Roman" w:hAnsi="Times New Roman" w:cs="Times New Roman"/>
          <w:sz w:val="24"/>
          <w:szCs w:val="24"/>
        </w:rPr>
        <w:t>н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е нарушать права других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 и лиц, осуществляющих ведение садоводства или огородничества на земельных участках, расположенных в границах территории садоводства или огородничества, без участия в товарищес</w:t>
      </w:r>
      <w:r w:rsidR="0055718A" w:rsidRPr="00196D9B">
        <w:rPr>
          <w:rFonts w:ascii="Times New Roman" w:hAnsi="Times New Roman" w:cs="Times New Roman"/>
          <w:sz w:val="24"/>
          <w:szCs w:val="24"/>
        </w:rPr>
        <w:t>тве;</w:t>
      </w:r>
    </w:p>
    <w:p w:rsidR="00D7442D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3) </w:t>
      </w:r>
      <w:r w:rsidR="0055718A" w:rsidRPr="00196D9B">
        <w:rPr>
          <w:rFonts w:ascii="Times New Roman" w:hAnsi="Times New Roman" w:cs="Times New Roman"/>
          <w:sz w:val="24"/>
          <w:szCs w:val="24"/>
        </w:rPr>
        <w:t>н</w:t>
      </w:r>
      <w:r w:rsidR="00D7442D" w:rsidRPr="00196D9B">
        <w:rPr>
          <w:rFonts w:ascii="Times New Roman" w:hAnsi="Times New Roman" w:cs="Times New Roman"/>
          <w:sz w:val="24"/>
          <w:szCs w:val="24"/>
        </w:rPr>
        <w:t>ести бремя содержания своего земельного участка и бремя ответственности за нарушение законодательства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D7442D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4) 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с</w:t>
      </w:r>
      <w:r w:rsidR="00D7442D" w:rsidRPr="00196D9B">
        <w:rPr>
          <w:rFonts w:ascii="Times New Roman" w:hAnsi="Times New Roman" w:cs="Times New Roman"/>
          <w:sz w:val="24"/>
          <w:szCs w:val="24"/>
        </w:rPr>
        <w:t>воевременно уплачивать взносы, предусмотренны</w:t>
      </w:r>
      <w:r w:rsidRPr="00196D9B">
        <w:rPr>
          <w:rFonts w:ascii="Times New Roman" w:hAnsi="Times New Roman" w:cs="Times New Roman"/>
          <w:sz w:val="24"/>
          <w:szCs w:val="24"/>
        </w:rPr>
        <w:t>е настоящим У</w:t>
      </w:r>
      <w:r w:rsidR="00D7442D" w:rsidRPr="00196D9B">
        <w:rPr>
          <w:rFonts w:ascii="Times New Roman" w:hAnsi="Times New Roman" w:cs="Times New Roman"/>
          <w:sz w:val="24"/>
          <w:szCs w:val="24"/>
        </w:rPr>
        <w:t>ставом и законод</w:t>
      </w:r>
      <w:r w:rsidR="00901AD4" w:rsidRPr="00196D9B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901AD4" w:rsidRPr="00196D9B">
        <w:rPr>
          <w:rFonts w:ascii="Times New Roman" w:hAnsi="Times New Roman" w:cs="Times New Roman"/>
          <w:sz w:val="24"/>
          <w:szCs w:val="24"/>
        </w:rPr>
        <w:t xml:space="preserve"> устанавливаемые реше</w:t>
      </w:r>
      <w:r w:rsidRPr="00196D9B">
        <w:rPr>
          <w:rFonts w:ascii="Times New Roman" w:hAnsi="Times New Roman" w:cs="Times New Roman"/>
          <w:sz w:val="24"/>
          <w:szCs w:val="24"/>
        </w:rPr>
        <w:t>нием общего собрания членов Тов</w:t>
      </w:r>
      <w:r w:rsidR="00901AD4" w:rsidRPr="00196D9B">
        <w:rPr>
          <w:rFonts w:ascii="Times New Roman" w:hAnsi="Times New Roman" w:cs="Times New Roman"/>
          <w:sz w:val="24"/>
          <w:szCs w:val="24"/>
        </w:rPr>
        <w:t>а</w:t>
      </w:r>
      <w:r w:rsidRPr="00196D9B">
        <w:rPr>
          <w:rFonts w:ascii="Times New Roman" w:hAnsi="Times New Roman" w:cs="Times New Roman"/>
          <w:sz w:val="24"/>
          <w:szCs w:val="24"/>
        </w:rPr>
        <w:t>р</w:t>
      </w:r>
      <w:r w:rsidR="0055718A" w:rsidRPr="00196D9B">
        <w:rPr>
          <w:rFonts w:ascii="Times New Roman" w:hAnsi="Times New Roman" w:cs="Times New Roman"/>
          <w:sz w:val="24"/>
          <w:szCs w:val="24"/>
        </w:rPr>
        <w:t>ищества;</w:t>
      </w:r>
    </w:p>
    <w:p w:rsidR="00D7442D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существлять строительство </w:t>
      </w:r>
      <w:r w:rsidRPr="00196D9B">
        <w:rPr>
          <w:rFonts w:ascii="Times New Roman" w:hAnsi="Times New Roman" w:cs="Times New Roman"/>
          <w:sz w:val="24"/>
          <w:szCs w:val="24"/>
        </w:rPr>
        <w:t>садового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C103E">
        <w:rPr>
          <w:rFonts w:ascii="Times New Roman" w:hAnsi="Times New Roman" w:cs="Times New Roman"/>
          <w:sz w:val="24"/>
          <w:szCs w:val="24"/>
        </w:rPr>
        <w:t xml:space="preserve">(жилого) 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дома и других строений в соответствии с </w:t>
      </w:r>
      <w:r w:rsidR="00B413BC" w:rsidRPr="00196D9B">
        <w:rPr>
          <w:rFonts w:ascii="Times New Roman" w:hAnsi="Times New Roman" w:cs="Times New Roman"/>
          <w:sz w:val="24"/>
          <w:szCs w:val="24"/>
        </w:rPr>
        <w:t xml:space="preserve">нормами и </w:t>
      </w:r>
      <w:r w:rsidR="00A5793D" w:rsidRPr="00196D9B">
        <w:rPr>
          <w:rFonts w:ascii="Times New Roman" w:hAnsi="Times New Roman" w:cs="Times New Roman"/>
          <w:sz w:val="24"/>
          <w:szCs w:val="24"/>
        </w:rPr>
        <w:t>регламентами,</w:t>
      </w:r>
      <w:r w:rsidR="00B413BC" w:rsidRPr="00196D9B">
        <w:rPr>
          <w:rFonts w:ascii="Times New Roman" w:hAnsi="Times New Roman" w:cs="Times New Roman"/>
          <w:sz w:val="24"/>
          <w:szCs w:val="24"/>
        </w:rPr>
        <w:t xml:space="preserve"> установленными законодатель</w:t>
      </w:r>
      <w:r w:rsidRPr="00196D9B">
        <w:rPr>
          <w:rFonts w:ascii="Times New Roman" w:hAnsi="Times New Roman" w:cs="Times New Roman"/>
          <w:sz w:val="24"/>
          <w:szCs w:val="24"/>
        </w:rPr>
        <w:t xml:space="preserve">ством РФ,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при </w:t>
      </w:r>
      <w:r w:rsidR="00A5793D" w:rsidRPr="00196D9B">
        <w:rPr>
          <w:rFonts w:ascii="Times New Roman" w:hAnsi="Times New Roman" w:cs="Times New Roman"/>
          <w:sz w:val="24"/>
          <w:szCs w:val="24"/>
        </w:rPr>
        <w:t>наличии утвержденного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 проек</w:t>
      </w:r>
      <w:r w:rsidRPr="00196D9B">
        <w:rPr>
          <w:rFonts w:ascii="Times New Roman" w:hAnsi="Times New Roman" w:cs="Times New Roman"/>
          <w:sz w:val="24"/>
          <w:szCs w:val="24"/>
        </w:rPr>
        <w:t>та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 организации и застройки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D7442D" w:rsidRPr="00196D9B">
        <w:rPr>
          <w:rFonts w:ascii="Times New Roman" w:hAnsi="Times New Roman" w:cs="Times New Roman"/>
          <w:sz w:val="24"/>
          <w:szCs w:val="24"/>
        </w:rPr>
        <w:t>, осуществлять посадку плодовых деревьев с соблюдением установленных норм и правил, не нарушая прав владельцев соседних участков и третьих лиц,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D7442D" w:rsidRPr="00196D9B">
        <w:rPr>
          <w:rFonts w:ascii="Times New Roman" w:hAnsi="Times New Roman" w:cs="Times New Roman"/>
          <w:sz w:val="24"/>
          <w:szCs w:val="24"/>
        </w:rPr>
        <w:t>соблюдать агротехнические требования, установленные режимы, ограничения, обременения и сервитуты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D7442D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6) </w:t>
      </w:r>
      <w:r w:rsidR="0055718A" w:rsidRPr="00196D9B">
        <w:rPr>
          <w:rFonts w:ascii="Times New Roman" w:hAnsi="Times New Roman" w:cs="Times New Roman"/>
          <w:sz w:val="24"/>
          <w:szCs w:val="24"/>
        </w:rPr>
        <w:t>с</w:t>
      </w:r>
      <w:r w:rsidR="00D7442D" w:rsidRPr="00196D9B">
        <w:rPr>
          <w:rFonts w:ascii="Times New Roman" w:hAnsi="Times New Roman" w:cs="Times New Roman"/>
          <w:sz w:val="24"/>
          <w:szCs w:val="24"/>
        </w:rPr>
        <w:t>облюдать градостроительные, строительные, экологические, санитарно-гигиенические, противопожарные и иные требования (нормы, правила и нормативы)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D7442D" w:rsidRPr="00196D9B" w:rsidRDefault="002C103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0638" w:rsidRPr="00196D9B">
        <w:rPr>
          <w:rFonts w:ascii="Times New Roman" w:hAnsi="Times New Roman" w:cs="Times New Roman"/>
          <w:sz w:val="24"/>
          <w:szCs w:val="24"/>
        </w:rPr>
        <w:t>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о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</w:t>
      </w:r>
      <w:r w:rsidR="00D7442D" w:rsidRPr="00196D9B">
        <w:rPr>
          <w:rFonts w:ascii="Times New Roman" w:hAnsi="Times New Roman" w:cs="Times New Roman"/>
          <w:sz w:val="24"/>
          <w:szCs w:val="24"/>
        </w:rPr>
        <w:lastRenderedPageBreak/>
        <w:t>общей собственности или для предотвращения возможного ущерба, который может быть причинен недвижимому имуществу</w:t>
      </w:r>
      <w:r w:rsidR="0055718A" w:rsidRPr="00196D9B">
        <w:rPr>
          <w:rFonts w:ascii="Times New Roman" w:hAnsi="Times New Roman" w:cs="Times New Roman"/>
          <w:sz w:val="24"/>
          <w:szCs w:val="24"/>
        </w:rPr>
        <w:t>;</w:t>
      </w:r>
    </w:p>
    <w:p w:rsidR="00D7442D" w:rsidRPr="00196D9B" w:rsidRDefault="002C103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0638" w:rsidRPr="00196D9B">
        <w:rPr>
          <w:rFonts w:ascii="Times New Roman" w:hAnsi="Times New Roman" w:cs="Times New Roman"/>
          <w:sz w:val="24"/>
          <w:szCs w:val="24"/>
        </w:rPr>
        <w:t>)</w:t>
      </w:r>
      <w:r w:rsidR="0055718A" w:rsidRPr="00196D9B">
        <w:rPr>
          <w:rFonts w:ascii="Times New Roman" w:hAnsi="Times New Roman" w:cs="Times New Roman"/>
          <w:sz w:val="24"/>
          <w:szCs w:val="24"/>
        </w:rPr>
        <w:t xml:space="preserve"> с</w:t>
      </w:r>
      <w:r w:rsidR="00D7442D" w:rsidRPr="00196D9B">
        <w:rPr>
          <w:rFonts w:ascii="Times New Roman" w:hAnsi="Times New Roman" w:cs="Times New Roman"/>
          <w:sz w:val="24"/>
          <w:szCs w:val="24"/>
        </w:rPr>
        <w:t>кладировать</w:t>
      </w:r>
      <w:r w:rsidR="00DB25EF" w:rsidRPr="00196D9B">
        <w:rPr>
          <w:rFonts w:ascii="Times New Roman" w:hAnsi="Times New Roman" w:cs="Times New Roman"/>
          <w:sz w:val="24"/>
          <w:szCs w:val="24"/>
        </w:rPr>
        <w:t xml:space="preserve"> бытовые,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 твердые бытовые отходы и строительный мусо</w:t>
      </w:r>
      <w:r w:rsidR="0055718A" w:rsidRPr="00196D9B">
        <w:rPr>
          <w:rFonts w:ascii="Times New Roman" w:hAnsi="Times New Roman" w:cs="Times New Roman"/>
          <w:sz w:val="24"/>
          <w:szCs w:val="24"/>
        </w:rPr>
        <w:t>р в строго установленных местах;</w:t>
      </w:r>
    </w:p>
    <w:p w:rsidR="00D7442D" w:rsidRPr="00196D9B" w:rsidRDefault="002C103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0638" w:rsidRPr="00196D9B">
        <w:rPr>
          <w:rFonts w:ascii="Times New Roman" w:hAnsi="Times New Roman" w:cs="Times New Roman"/>
          <w:sz w:val="24"/>
          <w:szCs w:val="24"/>
        </w:rPr>
        <w:t xml:space="preserve">) </w:t>
      </w:r>
      <w:r w:rsidR="0055718A" w:rsidRPr="00196D9B">
        <w:rPr>
          <w:rFonts w:ascii="Times New Roman" w:hAnsi="Times New Roman" w:cs="Times New Roman"/>
          <w:sz w:val="24"/>
          <w:szCs w:val="24"/>
        </w:rPr>
        <w:t>у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странять за свой счет ущерб, нанесенный имуществу других собственников или владельцев недвижимости либо общему имуществу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D7442D" w:rsidRPr="00196D9B">
        <w:rPr>
          <w:rFonts w:ascii="Times New Roman" w:hAnsi="Times New Roman" w:cs="Times New Roman"/>
          <w:sz w:val="24"/>
          <w:szCs w:val="24"/>
        </w:rPr>
        <w:t xml:space="preserve"> им самим лично, а также любыми другими лицами, пользующимися недвижимос</w:t>
      </w:r>
      <w:r w:rsidR="0055718A" w:rsidRPr="00196D9B">
        <w:rPr>
          <w:rFonts w:ascii="Times New Roman" w:hAnsi="Times New Roman" w:cs="Times New Roman"/>
          <w:sz w:val="24"/>
          <w:szCs w:val="24"/>
        </w:rPr>
        <w:t>тью в соответствии с договорами;</w:t>
      </w:r>
    </w:p>
    <w:p w:rsidR="00C824C0" w:rsidRPr="00196D9B" w:rsidRDefault="002C103E" w:rsidP="00C82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0638" w:rsidRPr="00196D9B">
        <w:rPr>
          <w:rFonts w:ascii="Times New Roman" w:hAnsi="Times New Roman" w:cs="Times New Roman"/>
          <w:sz w:val="24"/>
          <w:szCs w:val="24"/>
        </w:rPr>
        <w:t xml:space="preserve">) </w:t>
      </w:r>
      <w:r w:rsidR="00C824C0" w:rsidRPr="00196D9B">
        <w:rPr>
          <w:rFonts w:ascii="Times New Roman" w:hAnsi="Times New Roman" w:cs="Times New Roman"/>
          <w:sz w:val="24"/>
          <w:szCs w:val="24"/>
        </w:rPr>
        <w:t xml:space="preserve">не загораживать проезжую часть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="00C824C0" w:rsidRPr="00196D9B">
        <w:rPr>
          <w:rFonts w:ascii="Times New Roman" w:hAnsi="Times New Roman" w:cs="Times New Roman"/>
          <w:sz w:val="24"/>
          <w:szCs w:val="24"/>
        </w:rPr>
        <w:t xml:space="preserve">. Не оставлять на дорогах, улицах и проездах автотранспортные средства. </w:t>
      </w:r>
    </w:p>
    <w:p w:rsidR="00C824C0" w:rsidRPr="00196D9B" w:rsidRDefault="002C103E" w:rsidP="00C82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24C0" w:rsidRPr="00196D9B">
        <w:rPr>
          <w:rFonts w:ascii="Times New Roman" w:hAnsi="Times New Roman" w:cs="Times New Roman"/>
          <w:sz w:val="24"/>
          <w:szCs w:val="24"/>
        </w:rPr>
        <w:t xml:space="preserve">) не мыть автотранспортные средства в пожарных водоемах и на землях общего пользования. </w:t>
      </w:r>
    </w:p>
    <w:p w:rsidR="00C824C0" w:rsidRDefault="00C824C0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C103E">
        <w:rPr>
          <w:rFonts w:ascii="Times New Roman" w:hAnsi="Times New Roman" w:cs="Times New Roman"/>
          <w:sz w:val="24"/>
          <w:szCs w:val="24"/>
        </w:rPr>
        <w:t>2</w:t>
      </w:r>
      <w:r w:rsidRPr="00196D9B">
        <w:rPr>
          <w:rFonts w:ascii="Times New Roman" w:hAnsi="Times New Roman" w:cs="Times New Roman"/>
          <w:sz w:val="24"/>
          <w:szCs w:val="24"/>
        </w:rPr>
        <w:t xml:space="preserve">) участвовать личным трудом или трудом членов своей семьи в мероприятиях и коллективных работах, проводимых </w:t>
      </w:r>
      <w:r w:rsidR="00F91690">
        <w:rPr>
          <w:rFonts w:ascii="Times New Roman" w:hAnsi="Times New Roman" w:cs="Times New Roman"/>
          <w:sz w:val="24"/>
          <w:szCs w:val="24"/>
        </w:rPr>
        <w:t>Товариществом</w:t>
      </w:r>
      <w:r w:rsidRPr="00196D9B">
        <w:rPr>
          <w:rFonts w:ascii="Times New Roman" w:hAnsi="Times New Roman" w:cs="Times New Roman"/>
          <w:sz w:val="24"/>
          <w:szCs w:val="24"/>
        </w:rPr>
        <w:t xml:space="preserve">. По желанию вместо личного участия член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может оплатить свою часть работы путем внесения денежных средств </w:t>
      </w:r>
      <w:r w:rsidR="00433F79" w:rsidRPr="00196D9B">
        <w:rPr>
          <w:rFonts w:ascii="Times New Roman" w:hAnsi="Times New Roman" w:cs="Times New Roman"/>
          <w:sz w:val="24"/>
          <w:szCs w:val="24"/>
        </w:rPr>
        <w:t>в размере,</w:t>
      </w:r>
      <w:r w:rsidRPr="00196D9B">
        <w:rPr>
          <w:rFonts w:ascii="Times New Roman" w:hAnsi="Times New Roman" w:cs="Times New Roman"/>
          <w:sz w:val="24"/>
          <w:szCs w:val="24"/>
        </w:rPr>
        <w:t xml:space="preserve"> установленном решением общего собрания членов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767" w:rsidRPr="00196D9B" w:rsidRDefault="007F7767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6D9B">
        <w:rPr>
          <w:rFonts w:ascii="Times New Roman" w:hAnsi="Times New Roman" w:cs="Times New Roman"/>
          <w:sz w:val="24"/>
          <w:szCs w:val="24"/>
        </w:rPr>
        <w:t xml:space="preserve"> целях соблюдения противопожарных норм, а также устранения опасности появления змей, члены Товарищества, а также лица, ведущие садоводство без участия в товариществе обязаны содержать в надлежащем состоянии территорию земель общего пользования на расстоянии не менее 2-х метров от их земельного участка, а также территорию соседнего земельного участка на расстоянии не менее 2-х метров при условии, что указанный соседний участок является «заброшенным»</w:t>
      </w:r>
      <w:r>
        <w:rPr>
          <w:rFonts w:ascii="Times New Roman" w:hAnsi="Times New Roman" w:cs="Times New Roman"/>
          <w:sz w:val="24"/>
          <w:szCs w:val="24"/>
        </w:rPr>
        <w:t xml:space="preserve">. Под </w:t>
      </w:r>
      <w:r w:rsidRPr="00196D9B">
        <w:rPr>
          <w:rFonts w:ascii="Times New Roman" w:hAnsi="Times New Roman" w:cs="Times New Roman"/>
          <w:sz w:val="24"/>
          <w:szCs w:val="24"/>
        </w:rPr>
        <w:t>содержанием участка в надлежащем состоянии понимается – прочистка канавы по границ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своего земельного участка, а также соседнего заброшенного земельного участка, покос травы, вырубка деревье</w:t>
      </w:r>
      <w:r>
        <w:rPr>
          <w:rFonts w:ascii="Times New Roman" w:hAnsi="Times New Roman" w:cs="Times New Roman"/>
          <w:sz w:val="24"/>
          <w:szCs w:val="24"/>
        </w:rPr>
        <w:t>в и кустарников, уборка мусора.</w:t>
      </w:r>
      <w:r w:rsidRPr="00196D9B">
        <w:rPr>
          <w:rFonts w:ascii="Times New Roman" w:hAnsi="Times New Roman" w:cs="Times New Roman"/>
          <w:sz w:val="24"/>
          <w:szCs w:val="24"/>
        </w:rPr>
        <w:t xml:space="preserve"> «Заброшенным» признается участок, который хоть и находится в собственности граждан, однако не имеет ограждения, не обрабатывается, фактически не используется для целей садоводства и огородничества, на нем отсутствуют строения или они находятся в явно непригодно</w:t>
      </w:r>
      <w:r>
        <w:rPr>
          <w:rFonts w:ascii="Times New Roman" w:hAnsi="Times New Roman" w:cs="Times New Roman"/>
          <w:sz w:val="24"/>
          <w:szCs w:val="24"/>
        </w:rPr>
        <w:t xml:space="preserve">м для использования состоянии. </w:t>
      </w:r>
    </w:p>
    <w:p w:rsidR="002C103E" w:rsidRPr="00196D9B" w:rsidRDefault="002C103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7767">
        <w:rPr>
          <w:rFonts w:ascii="Times New Roman" w:hAnsi="Times New Roman" w:cs="Times New Roman"/>
          <w:sz w:val="24"/>
          <w:szCs w:val="24"/>
        </w:rPr>
        <w:t>4</w:t>
      </w:r>
      <w:r w:rsidR="00C824C0" w:rsidRPr="00196D9B">
        <w:rPr>
          <w:rFonts w:ascii="Times New Roman" w:hAnsi="Times New Roman" w:cs="Times New Roman"/>
          <w:sz w:val="24"/>
          <w:szCs w:val="24"/>
        </w:rPr>
        <w:t xml:space="preserve">) </w:t>
      </w:r>
      <w:r w:rsidR="0055718A" w:rsidRPr="00196D9B">
        <w:rPr>
          <w:rFonts w:ascii="Times New Roman" w:hAnsi="Times New Roman" w:cs="Times New Roman"/>
          <w:sz w:val="24"/>
          <w:szCs w:val="24"/>
        </w:rPr>
        <w:t>с</w:t>
      </w:r>
      <w:r w:rsidR="002921D7" w:rsidRPr="00196D9B">
        <w:rPr>
          <w:rFonts w:ascii="Times New Roman" w:hAnsi="Times New Roman" w:cs="Times New Roman"/>
          <w:sz w:val="24"/>
          <w:szCs w:val="24"/>
        </w:rPr>
        <w:t xml:space="preserve">облюдать иные установленные законами и Уставом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921D7" w:rsidRPr="00196D9B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D00638" w:rsidRPr="00196D9B" w:rsidRDefault="00514B53" w:rsidP="0029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D00638" w:rsidRPr="00196D9B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  <w:r w:rsidR="00A5793D" w:rsidRPr="00196D9B">
        <w:rPr>
          <w:rFonts w:ascii="Times New Roman" w:hAnsi="Times New Roman" w:cs="Times New Roman"/>
          <w:b/>
          <w:sz w:val="24"/>
          <w:szCs w:val="24"/>
        </w:rPr>
        <w:t>граждан,</w:t>
      </w:r>
      <w:r w:rsidR="00D00638" w:rsidRPr="00196D9B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 w:rsidR="00342434" w:rsidRPr="00196D9B">
        <w:rPr>
          <w:rFonts w:ascii="Times New Roman" w:hAnsi="Times New Roman" w:cs="Times New Roman"/>
          <w:b/>
          <w:sz w:val="24"/>
          <w:szCs w:val="24"/>
        </w:rPr>
        <w:t>ущих садоводство без участия в Т</w:t>
      </w:r>
      <w:r w:rsidR="000F2E16">
        <w:rPr>
          <w:rFonts w:ascii="Times New Roman" w:hAnsi="Times New Roman" w:cs="Times New Roman"/>
          <w:b/>
          <w:sz w:val="24"/>
          <w:szCs w:val="24"/>
        </w:rPr>
        <w:t>овариществе.</w:t>
      </w:r>
    </w:p>
    <w:p w:rsidR="00D00638" w:rsidRPr="00196D9B" w:rsidRDefault="00D0063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5.</w:t>
      </w:r>
      <w:r w:rsidR="007F7767">
        <w:rPr>
          <w:rFonts w:ascii="Times New Roman" w:hAnsi="Times New Roman" w:cs="Times New Roman"/>
          <w:sz w:val="24"/>
          <w:szCs w:val="24"/>
        </w:rPr>
        <w:t>4</w:t>
      </w:r>
      <w:r w:rsidR="00A30C69">
        <w:rPr>
          <w:rFonts w:ascii="Times New Roman" w:hAnsi="Times New Roman" w:cs="Times New Roman"/>
          <w:sz w:val="24"/>
          <w:szCs w:val="24"/>
        </w:rPr>
        <w:t>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Граждане, ведущие садоводство или огородничество на территории Товарищества </w:t>
      </w:r>
      <w:r w:rsidR="00342434" w:rsidRPr="00196D9B">
        <w:rPr>
          <w:rFonts w:ascii="Times New Roman" w:hAnsi="Times New Roman" w:cs="Times New Roman"/>
          <w:sz w:val="24"/>
          <w:szCs w:val="24"/>
        </w:rPr>
        <w:t xml:space="preserve">без участия </w:t>
      </w:r>
      <w:r w:rsidR="00A5793D" w:rsidRPr="00196D9B">
        <w:rPr>
          <w:rFonts w:ascii="Times New Roman" w:hAnsi="Times New Roman" w:cs="Times New Roman"/>
          <w:sz w:val="24"/>
          <w:szCs w:val="24"/>
        </w:rPr>
        <w:t>в Товариществе,</w:t>
      </w:r>
      <w:r w:rsidR="00342434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несут обязанности </w:t>
      </w:r>
      <w:r w:rsidR="007F7767">
        <w:rPr>
          <w:rFonts w:ascii="Times New Roman" w:hAnsi="Times New Roman" w:cs="Times New Roman"/>
          <w:sz w:val="24"/>
          <w:szCs w:val="24"/>
        </w:rPr>
        <w:t>аналогичные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7F7767" w:rsidRPr="00196D9B">
        <w:rPr>
          <w:rFonts w:ascii="Times New Roman" w:hAnsi="Times New Roman" w:cs="Times New Roman"/>
          <w:sz w:val="24"/>
          <w:szCs w:val="24"/>
        </w:rPr>
        <w:t>обязанностям членов Товарищества,</w:t>
      </w:r>
      <w:r w:rsidR="007F7767">
        <w:rPr>
          <w:rFonts w:ascii="Times New Roman" w:hAnsi="Times New Roman" w:cs="Times New Roman"/>
          <w:sz w:val="24"/>
          <w:szCs w:val="24"/>
        </w:rPr>
        <w:t xml:space="preserve"> указанным в п.</w:t>
      </w:r>
      <w:r w:rsidR="00A30C69">
        <w:rPr>
          <w:rFonts w:ascii="Times New Roman" w:hAnsi="Times New Roman" w:cs="Times New Roman"/>
          <w:sz w:val="24"/>
          <w:szCs w:val="24"/>
        </w:rPr>
        <w:t xml:space="preserve"> </w:t>
      </w:r>
      <w:r w:rsidR="007F7767">
        <w:rPr>
          <w:rFonts w:ascii="Times New Roman" w:hAnsi="Times New Roman" w:cs="Times New Roman"/>
          <w:sz w:val="24"/>
          <w:szCs w:val="24"/>
        </w:rPr>
        <w:t>5.3. настоящего Устава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. Уклонение от исполнения таких обязанностей влечет за собой применение </w:t>
      </w:r>
      <w:r w:rsidR="00A5793D" w:rsidRPr="00196D9B">
        <w:rPr>
          <w:rFonts w:ascii="Times New Roman" w:hAnsi="Times New Roman" w:cs="Times New Roman"/>
          <w:sz w:val="24"/>
          <w:szCs w:val="24"/>
        </w:rPr>
        <w:t>санкций,</w:t>
      </w:r>
      <w:r w:rsidRPr="00196D9B">
        <w:rPr>
          <w:rFonts w:ascii="Times New Roman" w:hAnsi="Times New Roman" w:cs="Times New Roman"/>
          <w:sz w:val="24"/>
          <w:szCs w:val="24"/>
        </w:rPr>
        <w:t xml:space="preserve"> установленных настоящим Уставом и законодательством РФ, аналогичные санкциям, применяемым к членам Товарищества. </w:t>
      </w:r>
    </w:p>
    <w:p w:rsidR="002921D7" w:rsidRPr="00196D9B" w:rsidRDefault="00514B53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00638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921D7" w:rsidRPr="00196D9B">
        <w:rPr>
          <w:rFonts w:ascii="Times New Roman" w:hAnsi="Times New Roman" w:cs="Times New Roman"/>
          <w:sz w:val="24"/>
          <w:szCs w:val="24"/>
        </w:rPr>
        <w:t xml:space="preserve">Неиспользование членом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D00638" w:rsidRPr="00196D9B">
        <w:rPr>
          <w:rFonts w:ascii="Times New Roman" w:hAnsi="Times New Roman" w:cs="Times New Roman"/>
          <w:sz w:val="24"/>
          <w:szCs w:val="24"/>
        </w:rPr>
        <w:t xml:space="preserve"> или </w:t>
      </w:r>
      <w:r w:rsidR="00A5793D" w:rsidRPr="00196D9B">
        <w:rPr>
          <w:rFonts w:ascii="Times New Roman" w:hAnsi="Times New Roman" w:cs="Times New Roman"/>
          <w:sz w:val="24"/>
          <w:szCs w:val="24"/>
        </w:rPr>
        <w:t>гражданином,</w:t>
      </w:r>
      <w:r w:rsidR="00D00638" w:rsidRPr="00196D9B">
        <w:rPr>
          <w:rFonts w:ascii="Times New Roman" w:hAnsi="Times New Roman" w:cs="Times New Roman"/>
          <w:sz w:val="24"/>
          <w:szCs w:val="24"/>
        </w:rPr>
        <w:t xml:space="preserve"> ведущим садоводство или огородничество без участия в товариществе</w:t>
      </w:r>
      <w:r w:rsidR="002921D7" w:rsidRPr="00196D9B">
        <w:rPr>
          <w:rFonts w:ascii="Times New Roman" w:hAnsi="Times New Roman" w:cs="Times New Roman"/>
          <w:sz w:val="24"/>
          <w:szCs w:val="24"/>
        </w:rPr>
        <w:t xml:space="preserve"> земельного участка либо отказ от пользования </w:t>
      </w:r>
      <w:r w:rsidR="00656198" w:rsidRPr="00196D9B">
        <w:rPr>
          <w:rFonts w:ascii="Times New Roman" w:hAnsi="Times New Roman" w:cs="Times New Roman"/>
          <w:sz w:val="24"/>
          <w:szCs w:val="24"/>
        </w:rPr>
        <w:t>общим имуществом,</w:t>
      </w:r>
      <w:r w:rsidR="002921D7" w:rsidRPr="00196D9B">
        <w:rPr>
          <w:rFonts w:ascii="Times New Roman" w:hAnsi="Times New Roman" w:cs="Times New Roman"/>
          <w:sz w:val="24"/>
          <w:szCs w:val="24"/>
        </w:rPr>
        <w:t xml:space="preserve"> не являются основанием для освобождения его полностью или </w:t>
      </w:r>
      <w:r w:rsidR="002921D7" w:rsidRPr="00196D9B">
        <w:rPr>
          <w:rFonts w:ascii="Times New Roman" w:hAnsi="Times New Roman" w:cs="Times New Roman"/>
          <w:sz w:val="24"/>
          <w:szCs w:val="24"/>
        </w:rPr>
        <w:lastRenderedPageBreak/>
        <w:t xml:space="preserve">частично от </w:t>
      </w:r>
      <w:r w:rsidR="005F3A3F" w:rsidRPr="00196D9B">
        <w:rPr>
          <w:rFonts w:ascii="Times New Roman" w:hAnsi="Times New Roman" w:cs="Times New Roman"/>
          <w:sz w:val="24"/>
          <w:szCs w:val="24"/>
        </w:rPr>
        <w:t xml:space="preserve">оплаты устанавливаемых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="005F3A3F" w:rsidRPr="00196D9B">
        <w:rPr>
          <w:rFonts w:ascii="Times New Roman" w:hAnsi="Times New Roman" w:cs="Times New Roman"/>
          <w:sz w:val="24"/>
          <w:szCs w:val="24"/>
        </w:rPr>
        <w:t>м в соответствии с законодательством РФ взносов</w:t>
      </w:r>
      <w:r w:rsidR="007F7767">
        <w:rPr>
          <w:rFonts w:ascii="Times New Roman" w:hAnsi="Times New Roman" w:cs="Times New Roman"/>
          <w:sz w:val="24"/>
          <w:szCs w:val="24"/>
        </w:rPr>
        <w:t xml:space="preserve"> (платы)</w:t>
      </w:r>
      <w:r w:rsidR="005F3A3F" w:rsidRPr="0019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E37" w:rsidRPr="00196D9B" w:rsidRDefault="00514B53" w:rsidP="00196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97862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3650AB">
        <w:rPr>
          <w:rFonts w:ascii="Times New Roman" w:hAnsi="Times New Roman" w:cs="Times New Roman"/>
          <w:sz w:val="24"/>
          <w:szCs w:val="24"/>
        </w:rPr>
        <w:t>Гражданин, ведущий</w:t>
      </w:r>
      <w:r w:rsidR="003650AB" w:rsidRPr="00196D9B">
        <w:rPr>
          <w:rFonts w:ascii="Times New Roman" w:hAnsi="Times New Roman" w:cs="Times New Roman"/>
          <w:sz w:val="24"/>
          <w:szCs w:val="24"/>
        </w:rPr>
        <w:t xml:space="preserve"> садоводство или огородничество на территории Товарищества без участия в Товариществе </w:t>
      </w:r>
      <w:r w:rsidR="002921D7" w:rsidRPr="00196D9B">
        <w:rPr>
          <w:rFonts w:ascii="Times New Roman" w:hAnsi="Times New Roman" w:cs="Times New Roman"/>
          <w:sz w:val="24"/>
          <w:szCs w:val="24"/>
        </w:rPr>
        <w:t xml:space="preserve">систематически не выполняющий или ненадлежащим образом выполняющий свои обязанности либо препятствующий своими действиями достижению целей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921D7" w:rsidRPr="00196D9B">
        <w:rPr>
          <w:rFonts w:ascii="Times New Roman" w:hAnsi="Times New Roman" w:cs="Times New Roman"/>
          <w:sz w:val="24"/>
          <w:szCs w:val="24"/>
        </w:rPr>
        <w:t>, может быть привлечен к административной или гражданско-правовой ответственности в порядке, установленном законодательством и настоящим Уставом.</w:t>
      </w:r>
    </w:p>
    <w:p w:rsidR="002921D7" w:rsidRPr="00196D9B" w:rsidRDefault="002921D7" w:rsidP="005F3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6. И</w:t>
      </w:r>
      <w:r w:rsidR="003C3E37" w:rsidRPr="00196D9B">
        <w:rPr>
          <w:rFonts w:ascii="Times New Roman" w:hAnsi="Times New Roman" w:cs="Times New Roman"/>
          <w:b/>
          <w:sz w:val="24"/>
          <w:szCs w:val="24"/>
        </w:rPr>
        <w:t>МУЩЕСТВО ТОВАРИЩЕСТВА</w:t>
      </w:r>
    </w:p>
    <w:p w:rsidR="005247FC" w:rsidRPr="00196D9B" w:rsidRDefault="002921D7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6.1</w:t>
      </w:r>
      <w:r w:rsidR="005247FC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Имущество общего пользования включает </w:t>
      </w:r>
      <w:r w:rsidR="00342434" w:rsidRPr="00196D9B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196D9B">
        <w:rPr>
          <w:rFonts w:ascii="Times New Roman" w:hAnsi="Times New Roman" w:cs="Times New Roman"/>
          <w:sz w:val="24"/>
          <w:szCs w:val="24"/>
        </w:rPr>
        <w:t xml:space="preserve">имущество (в том числе земельные участки), предназначенное для обеспечения в пределах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потребностей его членов в </w:t>
      </w:r>
      <w:r w:rsidR="005F3A3F" w:rsidRPr="00196D9B">
        <w:rPr>
          <w:rFonts w:ascii="Times New Roman" w:hAnsi="Times New Roman" w:cs="Times New Roman"/>
          <w:sz w:val="24"/>
          <w:szCs w:val="24"/>
        </w:rPr>
        <w:t>беспрепятственном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передвижении, водоснабжении и водоотведении, электроснабжении,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</w:t>
      </w:r>
      <w:r w:rsidR="005247FC" w:rsidRPr="00196D9B">
        <w:rPr>
          <w:rFonts w:ascii="Times New Roman" w:hAnsi="Times New Roman" w:cs="Times New Roman"/>
          <w:sz w:val="24"/>
          <w:szCs w:val="24"/>
        </w:rPr>
        <w:t xml:space="preserve"> (в зависимости от созданной на территории Товарищества инфраструктуры и доступности на территории Товарищества определенного вида коммунальных услуг)</w:t>
      </w:r>
      <w:r w:rsidRPr="00196D9B">
        <w:rPr>
          <w:rFonts w:ascii="Times New Roman" w:hAnsi="Times New Roman" w:cs="Times New Roman"/>
          <w:sz w:val="24"/>
          <w:szCs w:val="24"/>
        </w:rPr>
        <w:t>.</w:t>
      </w:r>
    </w:p>
    <w:p w:rsidR="0083624B" w:rsidRPr="00196D9B" w:rsidRDefault="00A30C6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83624B" w:rsidRPr="00196D9B">
        <w:rPr>
          <w:rFonts w:ascii="Times New Roman" w:hAnsi="Times New Roman" w:cs="Times New Roman"/>
          <w:sz w:val="24"/>
          <w:szCs w:val="24"/>
        </w:rPr>
        <w:t xml:space="preserve"> Не является имуществом общего пользования, имущество, находящееся в границах Товарищества право собственности, на которое зарегистрировано в установленном законом порядке </w:t>
      </w:r>
      <w:r w:rsidR="00A5793D" w:rsidRPr="00196D9B">
        <w:rPr>
          <w:rFonts w:ascii="Times New Roman" w:hAnsi="Times New Roman" w:cs="Times New Roman"/>
          <w:sz w:val="24"/>
          <w:szCs w:val="24"/>
        </w:rPr>
        <w:t>за третьи лица</w:t>
      </w:r>
      <w:r w:rsidR="0083624B" w:rsidRPr="00196D9B">
        <w:rPr>
          <w:rFonts w:ascii="Times New Roman" w:hAnsi="Times New Roman" w:cs="Times New Roman"/>
          <w:sz w:val="24"/>
          <w:szCs w:val="24"/>
        </w:rPr>
        <w:t xml:space="preserve"> как физическими, так и юридическими,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83624B" w:rsidRPr="00196D9B">
        <w:rPr>
          <w:rFonts w:ascii="Times New Roman" w:hAnsi="Times New Roman" w:cs="Times New Roman"/>
          <w:sz w:val="24"/>
          <w:szCs w:val="24"/>
        </w:rPr>
        <w:t xml:space="preserve"> стоящее на балансе таких лиц. В данном случае члены садоводческого товарищества приобретают право пользования таким и</w:t>
      </w:r>
      <w:r w:rsidR="000F2E16">
        <w:rPr>
          <w:rFonts w:ascii="Times New Roman" w:hAnsi="Times New Roman" w:cs="Times New Roman"/>
          <w:sz w:val="24"/>
          <w:szCs w:val="24"/>
        </w:rPr>
        <w:t xml:space="preserve">муществом в необходимом объеме в силу закона или заключенных Товариществом договоров. </w:t>
      </w:r>
    </w:p>
    <w:p w:rsidR="002921D7" w:rsidRPr="00196D9B" w:rsidRDefault="002921D7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6.2 Имущество общего пользования, расположенное в границах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, являющееся недвиж</w:t>
      </w:r>
      <w:r w:rsidR="00F85DAE" w:rsidRPr="00196D9B">
        <w:rPr>
          <w:rFonts w:ascii="Times New Roman" w:hAnsi="Times New Roman" w:cs="Times New Roman"/>
          <w:sz w:val="24"/>
          <w:szCs w:val="24"/>
        </w:rPr>
        <w:t>имым имуществом,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принадлежит на праве общей долевой собственности лицам, являющимся собственниками земельных участков, расположенных в границах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85DAE" w:rsidRPr="00196D9B">
        <w:rPr>
          <w:rFonts w:ascii="Times New Roman" w:hAnsi="Times New Roman" w:cs="Times New Roman"/>
          <w:sz w:val="24"/>
          <w:szCs w:val="24"/>
        </w:rPr>
        <w:t>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пропор</w:t>
      </w:r>
      <w:r w:rsidR="0083624B" w:rsidRPr="00196D9B">
        <w:rPr>
          <w:rFonts w:ascii="Times New Roman" w:hAnsi="Times New Roman" w:cs="Times New Roman"/>
          <w:sz w:val="24"/>
          <w:szCs w:val="24"/>
        </w:rPr>
        <w:t xml:space="preserve">ционально площади этих участков, за исключением </w:t>
      </w:r>
      <w:r w:rsidR="00A5793D" w:rsidRPr="00196D9B">
        <w:rPr>
          <w:rFonts w:ascii="Times New Roman" w:hAnsi="Times New Roman" w:cs="Times New Roman"/>
          <w:sz w:val="24"/>
          <w:szCs w:val="24"/>
        </w:rPr>
        <w:t>случаев,</w:t>
      </w:r>
      <w:r w:rsidR="0083624B" w:rsidRPr="00196D9B">
        <w:rPr>
          <w:rFonts w:ascii="Times New Roman" w:hAnsi="Times New Roman" w:cs="Times New Roman"/>
          <w:sz w:val="24"/>
          <w:szCs w:val="24"/>
        </w:rPr>
        <w:t xml:space="preserve"> указанных в п.6.1.1 настоящего Устава.</w:t>
      </w:r>
    </w:p>
    <w:p w:rsidR="00404F87" w:rsidRDefault="00F85DAE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6.3</w:t>
      </w:r>
      <w:r w:rsidR="00404F87" w:rsidRPr="00196D9B">
        <w:rPr>
          <w:rFonts w:ascii="Times New Roman" w:hAnsi="Times New Roman" w:cs="Times New Roman"/>
          <w:sz w:val="24"/>
          <w:szCs w:val="24"/>
        </w:rPr>
        <w:t xml:space="preserve"> Общее имуще</w:t>
      </w:r>
      <w:r w:rsidR="000F2E16">
        <w:rPr>
          <w:rFonts w:ascii="Times New Roman" w:hAnsi="Times New Roman" w:cs="Times New Roman"/>
          <w:sz w:val="24"/>
          <w:szCs w:val="24"/>
        </w:rPr>
        <w:t xml:space="preserve">ство Товарищества приобретается, </w:t>
      </w:r>
      <w:r w:rsidR="00404F87" w:rsidRPr="00196D9B">
        <w:rPr>
          <w:rFonts w:ascii="Times New Roman" w:hAnsi="Times New Roman" w:cs="Times New Roman"/>
          <w:sz w:val="24"/>
          <w:szCs w:val="24"/>
        </w:rPr>
        <w:t xml:space="preserve">создается и реконструируется </w:t>
      </w:r>
      <w:r w:rsidR="00A5793D" w:rsidRPr="00196D9B">
        <w:rPr>
          <w:rFonts w:ascii="Times New Roman" w:hAnsi="Times New Roman" w:cs="Times New Roman"/>
          <w:sz w:val="24"/>
          <w:szCs w:val="24"/>
        </w:rPr>
        <w:t>на денежные средства,</w:t>
      </w:r>
      <w:r w:rsidR="00404F87" w:rsidRPr="00196D9B">
        <w:rPr>
          <w:rFonts w:ascii="Times New Roman" w:hAnsi="Times New Roman" w:cs="Times New Roman"/>
          <w:sz w:val="24"/>
          <w:szCs w:val="24"/>
        </w:rPr>
        <w:t xml:space="preserve"> собранные в качестве целевых и членских взносов,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404F87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доходов,</w:t>
      </w:r>
      <w:r w:rsidR="00404F87" w:rsidRPr="00196D9B">
        <w:rPr>
          <w:rFonts w:ascii="Times New Roman" w:hAnsi="Times New Roman" w:cs="Times New Roman"/>
          <w:sz w:val="24"/>
          <w:szCs w:val="24"/>
        </w:rPr>
        <w:t xml:space="preserve"> получаемых от хозяйственной деятельности товарищества в т.ч. от сдачи в аренду имущества Товарищества, </w:t>
      </w:r>
      <w:r w:rsidR="00A5793D" w:rsidRPr="00196D9B">
        <w:rPr>
          <w:rFonts w:ascii="Times New Roman" w:hAnsi="Times New Roman" w:cs="Times New Roman"/>
          <w:sz w:val="24"/>
          <w:szCs w:val="24"/>
        </w:rPr>
        <w:t>доходов,</w:t>
      </w:r>
      <w:r w:rsidR="00404F87" w:rsidRPr="00196D9B">
        <w:rPr>
          <w:rFonts w:ascii="Times New Roman" w:hAnsi="Times New Roman" w:cs="Times New Roman"/>
          <w:sz w:val="24"/>
          <w:szCs w:val="24"/>
        </w:rPr>
        <w:t xml:space="preserve"> полученных по вкладам</w:t>
      </w:r>
      <w:r w:rsidR="00406B4A" w:rsidRPr="00196D9B">
        <w:rPr>
          <w:rFonts w:ascii="Times New Roman" w:hAnsi="Times New Roman" w:cs="Times New Roman"/>
          <w:sz w:val="24"/>
          <w:szCs w:val="24"/>
        </w:rPr>
        <w:t xml:space="preserve">. Денежные средства могут быть предоставлены органами государственной власти и местного самоуправления. Юридические и физические лица (в т.ч. не являющиеся членами Товарищества) вправе делать пожертвования в адрес </w:t>
      </w:r>
      <w:r w:rsidR="00342434" w:rsidRPr="00196D9B">
        <w:rPr>
          <w:rFonts w:ascii="Times New Roman" w:hAnsi="Times New Roman" w:cs="Times New Roman"/>
          <w:sz w:val="24"/>
          <w:szCs w:val="24"/>
        </w:rPr>
        <w:t>Товарищества,</w:t>
      </w:r>
      <w:r w:rsidR="00406B4A" w:rsidRPr="00196D9B">
        <w:rPr>
          <w:rFonts w:ascii="Times New Roman" w:hAnsi="Times New Roman" w:cs="Times New Roman"/>
          <w:sz w:val="24"/>
          <w:szCs w:val="24"/>
        </w:rPr>
        <w:t xml:space="preserve"> выраженные в денежном или натуральном выражении. Общее имущество, может быть приобретено в форме передачи на баланс Товарищества движимого и недвижимого имущества от физических и юридических лиц. </w:t>
      </w:r>
      <w:r w:rsidR="00A7065D">
        <w:rPr>
          <w:rFonts w:ascii="Times New Roman" w:hAnsi="Times New Roman" w:cs="Times New Roman"/>
          <w:sz w:val="24"/>
          <w:szCs w:val="24"/>
        </w:rPr>
        <w:t xml:space="preserve"> Земли общего пользования Товарищества </w:t>
      </w:r>
      <w:r w:rsidR="00A5793D">
        <w:rPr>
          <w:rFonts w:ascii="Times New Roman" w:hAnsi="Times New Roman" w:cs="Times New Roman"/>
          <w:sz w:val="24"/>
          <w:szCs w:val="24"/>
        </w:rPr>
        <w:t>отчуждению и</w:t>
      </w:r>
      <w:r w:rsidR="00A7065D">
        <w:rPr>
          <w:rFonts w:ascii="Times New Roman" w:hAnsi="Times New Roman" w:cs="Times New Roman"/>
          <w:sz w:val="24"/>
          <w:szCs w:val="24"/>
        </w:rPr>
        <w:t xml:space="preserve"> разделу не подлежат.</w:t>
      </w:r>
    </w:p>
    <w:p w:rsidR="00B30BF8" w:rsidRPr="00656198" w:rsidRDefault="00A30C69" w:rsidP="00B30BF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30BF8" w:rsidRPr="00656198">
        <w:rPr>
          <w:rFonts w:ascii="Times New Roman" w:hAnsi="Times New Roman" w:cs="Times New Roman"/>
          <w:sz w:val="24"/>
          <w:szCs w:val="24"/>
        </w:rPr>
        <w:t xml:space="preserve"> 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</w:t>
      </w:r>
      <w:r w:rsidR="00B30BF8" w:rsidRPr="00656198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Земельным </w:t>
      </w:r>
      <w:hyperlink r:id="rId7" w:anchor="dst422" w:history="1">
        <w:r w:rsidR="00B30BF8" w:rsidRPr="0065619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30BF8" w:rsidRPr="00656198">
        <w:rPr>
          <w:rFonts w:ascii="Times New Roman" w:hAnsi="Times New Roman" w:cs="Times New Roman"/>
          <w:sz w:val="24"/>
          <w:szCs w:val="24"/>
        </w:rPr>
        <w:t> Российской Федерации и настоящим Федеральным законом.</w:t>
      </w:r>
    </w:p>
    <w:p w:rsidR="00B30BF8" w:rsidRPr="00656198" w:rsidRDefault="00A30C69" w:rsidP="00B30BF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307"/>
      <w:bookmarkEnd w:id="0"/>
      <w:r>
        <w:rPr>
          <w:rFonts w:ascii="Times New Roman" w:hAnsi="Times New Roman" w:cs="Times New Roman"/>
          <w:sz w:val="24"/>
          <w:szCs w:val="24"/>
        </w:rPr>
        <w:t>6.5</w:t>
      </w:r>
      <w:r w:rsidR="00B30BF8" w:rsidRPr="00656198">
        <w:rPr>
          <w:rFonts w:ascii="Times New Roman" w:hAnsi="Times New Roman" w:cs="Times New Roman"/>
          <w:sz w:val="24"/>
          <w:szCs w:val="24"/>
        </w:rPr>
        <w:t xml:space="preserve">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товарищества. Условные номера таких участков указываются в реестре членов товарищества и проекте межевания территории.</w:t>
      </w:r>
    </w:p>
    <w:p w:rsidR="00B30BF8" w:rsidRPr="00656198" w:rsidRDefault="00B30BF8" w:rsidP="00B30BF8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0BF8" w:rsidRDefault="00A30C69" w:rsidP="007F776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B30BF8" w:rsidRPr="00656198">
        <w:rPr>
          <w:rFonts w:ascii="Times New Roman" w:hAnsi="Times New Roman" w:cs="Times New Roman"/>
          <w:sz w:val="24"/>
          <w:szCs w:val="24"/>
        </w:rPr>
        <w:t xml:space="preserve"> Садовые земельные участки и огородные земельные участки, находящиеся в государственной или муниципальной собственности, предоставляются гражданам в собственность бесплатно в случаях, установленных федеральными </w:t>
      </w:r>
      <w:hyperlink r:id="rId8" w:anchor="dst215" w:history="1">
        <w:r w:rsidR="00B30BF8" w:rsidRPr="00656198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B30BF8" w:rsidRPr="00656198">
        <w:rPr>
          <w:rFonts w:ascii="Times New Roman" w:hAnsi="Times New Roman" w:cs="Times New Roman"/>
          <w:sz w:val="24"/>
          <w:szCs w:val="24"/>
        </w:rPr>
        <w:t xml:space="preserve">, законами </w:t>
      </w:r>
      <w:r w:rsidR="007F7767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0F2E16" w:rsidRPr="00196D9B" w:rsidRDefault="000F2E16" w:rsidP="00A7065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B4A" w:rsidRPr="00196D9B" w:rsidRDefault="00406B4A" w:rsidP="0040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96D9B">
        <w:rPr>
          <w:rFonts w:ascii="Times New Roman" w:hAnsi="Times New Roman" w:cs="Times New Roman"/>
          <w:b/>
          <w:sz w:val="24"/>
          <w:szCs w:val="24"/>
        </w:rPr>
        <w:t>ЦЕЛЕВЫЕ И ЧЛЕНСКИЕ ВЗНОСЫ</w:t>
      </w:r>
    </w:p>
    <w:p w:rsidR="00397FDB" w:rsidRPr="00196D9B" w:rsidRDefault="00406B4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DF5DCD" w:rsidRPr="00196D9B">
        <w:rPr>
          <w:rFonts w:ascii="Times New Roman" w:hAnsi="Times New Roman" w:cs="Times New Roman"/>
          <w:sz w:val="24"/>
          <w:szCs w:val="24"/>
        </w:rPr>
        <w:t>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64BB1" w:rsidRPr="00196D9B">
        <w:rPr>
          <w:rFonts w:ascii="Times New Roman" w:hAnsi="Times New Roman" w:cs="Times New Roman"/>
          <w:sz w:val="24"/>
          <w:szCs w:val="24"/>
        </w:rPr>
        <w:t xml:space="preserve">Членские взносы - денежные средства, вносимые не реже чем один раз в </w:t>
      </w:r>
      <w:r w:rsidR="005E7A2D" w:rsidRPr="00196D9B">
        <w:rPr>
          <w:rFonts w:ascii="Times New Roman" w:hAnsi="Times New Roman" w:cs="Times New Roman"/>
          <w:sz w:val="24"/>
          <w:szCs w:val="24"/>
        </w:rPr>
        <w:t>год</w:t>
      </w:r>
      <w:r w:rsidR="00264BB1" w:rsidRPr="00196D9B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6E2FC4" w:rsidRPr="00196D9B">
        <w:rPr>
          <w:rFonts w:ascii="Times New Roman" w:hAnsi="Times New Roman" w:cs="Times New Roman"/>
          <w:sz w:val="24"/>
          <w:szCs w:val="24"/>
        </w:rPr>
        <w:t>.</w:t>
      </w:r>
      <w:r w:rsidR="00397FDB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C4" w:rsidRPr="00196D9B" w:rsidRDefault="00DF5DCD" w:rsidP="006E2FC4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7.1</w:t>
      </w:r>
      <w:r w:rsidR="00A30C69">
        <w:rPr>
          <w:rFonts w:ascii="Times New Roman" w:hAnsi="Times New Roman" w:cs="Times New Roman"/>
          <w:sz w:val="24"/>
          <w:szCs w:val="24"/>
        </w:rPr>
        <w:t>.1</w:t>
      </w:r>
      <w:r w:rsidR="006E2FC4" w:rsidRPr="00196D9B">
        <w:rPr>
          <w:rFonts w:ascii="Times New Roman" w:hAnsi="Times New Roman" w:cs="Times New Roman"/>
          <w:sz w:val="24"/>
          <w:szCs w:val="24"/>
        </w:rPr>
        <w:t xml:space="preserve"> Членские взносы могут быть использованы </w:t>
      </w:r>
      <w:r w:rsidR="00A5793D" w:rsidRPr="00196D9B">
        <w:rPr>
          <w:rFonts w:ascii="Times New Roman" w:hAnsi="Times New Roman" w:cs="Times New Roman"/>
          <w:sz w:val="24"/>
          <w:szCs w:val="24"/>
        </w:rPr>
        <w:t>на расходы,</w:t>
      </w:r>
      <w:r w:rsidR="006E2FC4" w:rsidRPr="00196D9B">
        <w:rPr>
          <w:rFonts w:ascii="Times New Roman" w:hAnsi="Times New Roman" w:cs="Times New Roman"/>
          <w:sz w:val="24"/>
          <w:szCs w:val="24"/>
        </w:rPr>
        <w:t xml:space="preserve"> связанные: </w:t>
      </w:r>
    </w:p>
    <w:p w:rsidR="006E2FC4" w:rsidRPr="00196D9B" w:rsidRDefault="006E2FC4" w:rsidP="006E2FC4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6E2FC4" w:rsidRPr="00196D9B" w:rsidRDefault="006E2FC4" w:rsidP="006E2FC4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6E2FC4" w:rsidRPr="00196D9B" w:rsidRDefault="006E2FC4" w:rsidP="006E2FC4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55718A" w:rsidRPr="00196D9B">
        <w:rPr>
          <w:rFonts w:ascii="Times New Roman" w:hAnsi="Times New Roman" w:cs="Times New Roman"/>
          <w:sz w:val="24"/>
          <w:szCs w:val="24"/>
        </w:rPr>
        <w:t>новании договоров, заключенных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овариществом с этими организациями;</w:t>
      </w:r>
    </w:p>
    <w:p w:rsidR="006E2FC4" w:rsidRPr="00196D9B" w:rsidRDefault="006E2FC4" w:rsidP="006E2FC4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с благоустройством земельных участков общего назначения;</w:t>
      </w:r>
    </w:p>
    <w:p w:rsidR="0055718A" w:rsidRPr="00196D9B" w:rsidRDefault="006E2FC4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с охраной территории садоводства и обеспечением в границах такой территории пожарной безопасности;</w:t>
      </w:r>
    </w:p>
    <w:p w:rsidR="0055718A" w:rsidRPr="00196D9B" w:rsidRDefault="006E2FC4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6) с пр</w:t>
      </w:r>
      <w:r w:rsidR="0055718A" w:rsidRPr="00196D9B">
        <w:rPr>
          <w:rFonts w:ascii="Times New Roman" w:hAnsi="Times New Roman" w:cs="Times New Roman"/>
          <w:sz w:val="24"/>
          <w:szCs w:val="24"/>
        </w:rPr>
        <w:t>оведением аудиторских проверок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55718A" w:rsidRPr="00196D9B" w:rsidRDefault="006E2FC4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7) с выплатой зара</w:t>
      </w:r>
      <w:r w:rsidR="0055718A" w:rsidRPr="00196D9B">
        <w:rPr>
          <w:rFonts w:ascii="Times New Roman" w:hAnsi="Times New Roman" w:cs="Times New Roman"/>
          <w:sz w:val="24"/>
          <w:szCs w:val="24"/>
        </w:rPr>
        <w:t>ботной платы лицам, с которыми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овариществом заключены трудовые договоры;</w:t>
      </w:r>
    </w:p>
    <w:p w:rsidR="0055718A" w:rsidRPr="00196D9B" w:rsidRDefault="006E2FC4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8) с организацией и про</w:t>
      </w:r>
      <w:r w:rsidR="0055718A" w:rsidRPr="00196D9B">
        <w:rPr>
          <w:rFonts w:ascii="Times New Roman" w:hAnsi="Times New Roman" w:cs="Times New Roman"/>
          <w:sz w:val="24"/>
          <w:szCs w:val="24"/>
        </w:rPr>
        <w:t>ведением общих собраний членов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оварищества, выполнением решений этих собраний;</w:t>
      </w:r>
    </w:p>
    <w:p w:rsidR="006E2FC4" w:rsidRPr="00196D9B" w:rsidRDefault="006E2FC4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9) с уплатой налогов и сбо</w:t>
      </w:r>
      <w:r w:rsidR="0055718A" w:rsidRPr="00196D9B">
        <w:rPr>
          <w:rFonts w:ascii="Times New Roman" w:hAnsi="Times New Roman" w:cs="Times New Roman"/>
          <w:sz w:val="24"/>
          <w:szCs w:val="24"/>
        </w:rPr>
        <w:t>ров, связанных с деятельностью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оварищества, в соответствии с закон</w:t>
      </w:r>
      <w:r w:rsidR="0055718A" w:rsidRPr="00196D9B">
        <w:rPr>
          <w:rFonts w:ascii="Times New Roman" w:hAnsi="Times New Roman" w:cs="Times New Roman"/>
          <w:sz w:val="24"/>
          <w:szCs w:val="24"/>
        </w:rPr>
        <w:t>одательством о налогах и сборах;</w:t>
      </w:r>
    </w:p>
    <w:p w:rsidR="005E7A2D" w:rsidRPr="00196D9B" w:rsidRDefault="0055718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 xml:space="preserve">10) с оплатой </w:t>
      </w:r>
      <w:r w:rsidR="00A5793D" w:rsidRPr="00196D9B">
        <w:rPr>
          <w:rFonts w:ascii="Times New Roman" w:hAnsi="Times New Roman" w:cs="Times New Roman"/>
          <w:sz w:val="24"/>
          <w:szCs w:val="24"/>
        </w:rPr>
        <w:t>гражданско-правовых договоров,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заключенных с физическими и юридическими лицами, оказывающими услуги по сопровождению деятельности Товарищества. </w:t>
      </w:r>
    </w:p>
    <w:p w:rsidR="00264BB1" w:rsidRPr="00196D9B" w:rsidRDefault="00406B4A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DF5DCD" w:rsidRPr="00196D9B">
        <w:rPr>
          <w:rFonts w:ascii="Times New Roman" w:hAnsi="Times New Roman" w:cs="Times New Roman"/>
          <w:sz w:val="24"/>
          <w:szCs w:val="24"/>
        </w:rPr>
        <w:t>.1</w:t>
      </w:r>
      <w:r w:rsidR="0055718A" w:rsidRPr="00196D9B">
        <w:rPr>
          <w:rFonts w:ascii="Times New Roman" w:hAnsi="Times New Roman" w:cs="Times New Roman"/>
          <w:sz w:val="24"/>
          <w:szCs w:val="24"/>
        </w:rPr>
        <w:t>.2</w:t>
      </w:r>
      <w:r w:rsidR="00264BB1" w:rsidRPr="00196D9B">
        <w:rPr>
          <w:rFonts w:ascii="Times New Roman" w:hAnsi="Times New Roman" w:cs="Times New Roman"/>
          <w:sz w:val="24"/>
          <w:szCs w:val="24"/>
        </w:rPr>
        <w:t xml:space="preserve"> Обязанность по уплате членских взносов р</w:t>
      </w:r>
      <w:r w:rsidR="005E7A2D" w:rsidRPr="00196D9B">
        <w:rPr>
          <w:rFonts w:ascii="Times New Roman" w:hAnsi="Times New Roman" w:cs="Times New Roman"/>
          <w:sz w:val="24"/>
          <w:szCs w:val="24"/>
        </w:rPr>
        <w:t xml:space="preserve">аспространяется на всех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64BB1" w:rsidRPr="00196D9B">
        <w:rPr>
          <w:rFonts w:ascii="Times New Roman" w:hAnsi="Times New Roman" w:cs="Times New Roman"/>
          <w:sz w:val="24"/>
          <w:szCs w:val="24"/>
        </w:rPr>
        <w:t>.</w:t>
      </w:r>
    </w:p>
    <w:p w:rsidR="00CE3D40" w:rsidRPr="00196D9B" w:rsidRDefault="00406B4A" w:rsidP="00CE3D40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DF5DCD" w:rsidRPr="00196D9B">
        <w:rPr>
          <w:rFonts w:ascii="Times New Roman" w:hAnsi="Times New Roman" w:cs="Times New Roman"/>
          <w:sz w:val="24"/>
          <w:szCs w:val="24"/>
        </w:rPr>
        <w:t>.1</w:t>
      </w:r>
      <w:r w:rsidR="0055718A" w:rsidRPr="00196D9B">
        <w:rPr>
          <w:rFonts w:ascii="Times New Roman" w:hAnsi="Times New Roman" w:cs="Times New Roman"/>
          <w:sz w:val="24"/>
          <w:szCs w:val="24"/>
        </w:rPr>
        <w:t>.3</w:t>
      </w:r>
      <w:r w:rsidR="00264BB1" w:rsidRPr="00196D9B">
        <w:rPr>
          <w:rFonts w:ascii="Times New Roman" w:hAnsi="Times New Roman" w:cs="Times New Roman"/>
          <w:sz w:val="24"/>
          <w:szCs w:val="24"/>
        </w:rPr>
        <w:t xml:space="preserve"> Размер, сроки и порядок внесения взносов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42434" w:rsidRPr="00196D9B">
        <w:rPr>
          <w:rFonts w:ascii="Times New Roman" w:hAnsi="Times New Roman" w:cs="Times New Roman"/>
          <w:sz w:val="24"/>
          <w:szCs w:val="24"/>
        </w:rPr>
        <w:t xml:space="preserve"> устанавливаются о</w:t>
      </w:r>
      <w:r w:rsidR="00264BB1" w:rsidRPr="00196D9B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64BB1" w:rsidRPr="00196D9B">
        <w:rPr>
          <w:rFonts w:ascii="Times New Roman" w:hAnsi="Times New Roman" w:cs="Times New Roman"/>
          <w:sz w:val="24"/>
          <w:szCs w:val="24"/>
        </w:rPr>
        <w:t>.</w:t>
      </w:r>
      <w:r w:rsidR="005E7A2D" w:rsidRPr="00196D9B">
        <w:rPr>
          <w:rFonts w:ascii="Times New Roman" w:hAnsi="Times New Roman" w:cs="Times New Roman"/>
          <w:sz w:val="24"/>
          <w:szCs w:val="24"/>
        </w:rPr>
        <w:t xml:space="preserve"> В случае если общим собранием не установлен срок и порядок внесения членских взносов на текущий год, ими признаются:</w:t>
      </w:r>
    </w:p>
    <w:p w:rsidR="00CE3D40" w:rsidRPr="00196D9B" w:rsidRDefault="00CE3D40" w:rsidP="00CE3D40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7F7767">
        <w:rPr>
          <w:rFonts w:ascii="Times New Roman" w:hAnsi="Times New Roman" w:cs="Times New Roman"/>
          <w:sz w:val="24"/>
          <w:szCs w:val="24"/>
        </w:rPr>
        <w:t xml:space="preserve"> с</w:t>
      </w:r>
      <w:r w:rsidRPr="00196D9B">
        <w:rPr>
          <w:rFonts w:ascii="Times New Roman" w:hAnsi="Times New Roman" w:cs="Times New Roman"/>
          <w:sz w:val="24"/>
          <w:szCs w:val="24"/>
        </w:rPr>
        <w:t>рок оплаты – не позднее 01 октября года, в котором установлен размер взноса.</w:t>
      </w:r>
    </w:p>
    <w:p w:rsidR="00397FDB" w:rsidRPr="00196D9B" w:rsidRDefault="00CE3D40" w:rsidP="00CE3D40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7F7767">
        <w:rPr>
          <w:rFonts w:ascii="Times New Roman" w:hAnsi="Times New Roman" w:cs="Times New Roman"/>
          <w:sz w:val="24"/>
          <w:szCs w:val="24"/>
        </w:rPr>
        <w:t xml:space="preserve"> о</w:t>
      </w:r>
      <w:r w:rsidRPr="00196D9B">
        <w:rPr>
          <w:rFonts w:ascii="Times New Roman" w:hAnsi="Times New Roman" w:cs="Times New Roman"/>
          <w:sz w:val="24"/>
          <w:szCs w:val="24"/>
        </w:rPr>
        <w:t xml:space="preserve">дним или несколькими платежами </w:t>
      </w:r>
      <w:r w:rsidR="00A5793D" w:rsidRPr="00196D9B">
        <w:rPr>
          <w:rFonts w:ascii="Times New Roman" w:hAnsi="Times New Roman" w:cs="Times New Roman"/>
          <w:sz w:val="24"/>
          <w:szCs w:val="24"/>
        </w:rPr>
        <w:t>в адрес</w:t>
      </w:r>
      <w:r w:rsidRPr="00196D9B">
        <w:rPr>
          <w:rFonts w:ascii="Times New Roman" w:hAnsi="Times New Roman" w:cs="Times New Roman"/>
          <w:sz w:val="24"/>
          <w:szCs w:val="24"/>
        </w:rPr>
        <w:t xml:space="preserve"> товарищества. </w:t>
      </w:r>
      <w:r w:rsidR="00397FDB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8B" w:rsidRPr="00196D9B" w:rsidRDefault="006E2FC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DF5DCD" w:rsidRPr="00196D9B">
        <w:rPr>
          <w:rFonts w:ascii="Times New Roman" w:hAnsi="Times New Roman" w:cs="Times New Roman"/>
          <w:sz w:val="24"/>
          <w:szCs w:val="24"/>
        </w:rPr>
        <w:t>.2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46B8B" w:rsidRPr="00196D9B">
        <w:rPr>
          <w:rFonts w:ascii="Times New Roman" w:hAnsi="Times New Roman" w:cs="Times New Roman"/>
          <w:sz w:val="24"/>
          <w:szCs w:val="24"/>
        </w:rPr>
        <w:t>Целевые взносы - денежные средства, вн</w:t>
      </w:r>
      <w:r w:rsidRPr="00196D9B">
        <w:rPr>
          <w:rFonts w:ascii="Times New Roman" w:hAnsi="Times New Roman" w:cs="Times New Roman"/>
          <w:sz w:val="24"/>
          <w:szCs w:val="24"/>
        </w:rPr>
        <w:t>осимые</w:t>
      </w:r>
      <w:r w:rsidR="00046B8B" w:rsidRPr="00196D9B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46B8B" w:rsidRPr="00196D9B">
        <w:rPr>
          <w:rFonts w:ascii="Times New Roman" w:hAnsi="Times New Roman" w:cs="Times New Roman"/>
          <w:sz w:val="24"/>
          <w:szCs w:val="24"/>
        </w:rPr>
        <w:t xml:space="preserve"> на приобретение (создание) объектов инженерной и транспортной инфраструктуры и других объектов общего пользования, оплату отдельных срочных работ подрядной организации</w:t>
      </w:r>
      <w:r w:rsidR="005E7A2D" w:rsidRPr="00196D9B">
        <w:rPr>
          <w:rFonts w:ascii="Times New Roman" w:hAnsi="Times New Roman" w:cs="Times New Roman"/>
          <w:sz w:val="24"/>
          <w:szCs w:val="24"/>
        </w:rPr>
        <w:t xml:space="preserve">, реконструкцию объектов инфраструктуры,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5E7A2D" w:rsidRPr="00196D9B">
        <w:rPr>
          <w:rFonts w:ascii="Times New Roman" w:hAnsi="Times New Roman" w:cs="Times New Roman"/>
          <w:sz w:val="24"/>
          <w:szCs w:val="24"/>
        </w:rPr>
        <w:t xml:space="preserve"> на оплату иных </w:t>
      </w:r>
      <w:r w:rsidR="005C4F5E" w:rsidRPr="00196D9B">
        <w:rPr>
          <w:rFonts w:ascii="Times New Roman" w:hAnsi="Times New Roman" w:cs="Times New Roman"/>
          <w:sz w:val="24"/>
          <w:szCs w:val="24"/>
        </w:rPr>
        <w:t>работ и услуг не указанных в смете статей членских взносов.</w:t>
      </w:r>
      <w:r w:rsidR="00397FDB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5E" w:rsidRPr="00196D9B" w:rsidRDefault="006E2FC4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DF5DCD" w:rsidRPr="00196D9B">
        <w:rPr>
          <w:rFonts w:ascii="Times New Roman" w:hAnsi="Times New Roman" w:cs="Times New Roman"/>
          <w:sz w:val="24"/>
          <w:szCs w:val="24"/>
        </w:rPr>
        <w:t>.2</w:t>
      </w:r>
      <w:r w:rsidRPr="00196D9B">
        <w:rPr>
          <w:rFonts w:ascii="Times New Roman" w:hAnsi="Times New Roman" w:cs="Times New Roman"/>
          <w:sz w:val="24"/>
          <w:szCs w:val="24"/>
        </w:rPr>
        <w:t>.</w:t>
      </w:r>
      <w:r w:rsidR="00A30C69">
        <w:rPr>
          <w:rFonts w:ascii="Times New Roman" w:hAnsi="Times New Roman" w:cs="Times New Roman"/>
          <w:sz w:val="24"/>
          <w:szCs w:val="24"/>
        </w:rPr>
        <w:t>1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5C4F5E" w:rsidRPr="00196D9B">
        <w:rPr>
          <w:rFonts w:ascii="Times New Roman" w:hAnsi="Times New Roman" w:cs="Times New Roman"/>
          <w:sz w:val="24"/>
          <w:szCs w:val="24"/>
        </w:rPr>
        <w:t xml:space="preserve">Размер, сроки и порядок внесения целевых взносов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C4F5E" w:rsidRPr="00196D9B">
        <w:rPr>
          <w:rFonts w:ascii="Times New Roman" w:hAnsi="Times New Roman" w:cs="Times New Roman"/>
          <w:sz w:val="24"/>
          <w:szCs w:val="24"/>
        </w:rPr>
        <w:t xml:space="preserve"> устанавливаются Общим собранием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C4F5E" w:rsidRPr="00196D9B">
        <w:rPr>
          <w:rFonts w:ascii="Times New Roman" w:hAnsi="Times New Roman" w:cs="Times New Roman"/>
          <w:sz w:val="24"/>
          <w:szCs w:val="24"/>
        </w:rPr>
        <w:t xml:space="preserve">. В случае если общим собранием не установлен срок и порядок внесения </w:t>
      </w:r>
      <w:r w:rsidR="001A7268">
        <w:rPr>
          <w:rFonts w:ascii="Times New Roman" w:hAnsi="Times New Roman" w:cs="Times New Roman"/>
          <w:sz w:val="24"/>
          <w:szCs w:val="24"/>
        </w:rPr>
        <w:t>целевых</w:t>
      </w:r>
      <w:r w:rsidR="005C4F5E" w:rsidRPr="00196D9B">
        <w:rPr>
          <w:rFonts w:ascii="Times New Roman" w:hAnsi="Times New Roman" w:cs="Times New Roman"/>
          <w:sz w:val="24"/>
          <w:szCs w:val="24"/>
        </w:rPr>
        <w:t xml:space="preserve"> взносов на текущий год, ими признаются:</w:t>
      </w:r>
    </w:p>
    <w:p w:rsidR="005C4F5E" w:rsidRPr="00196D9B" w:rsidRDefault="005C4F5E" w:rsidP="005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A5793D">
        <w:rPr>
          <w:rFonts w:ascii="Times New Roman" w:hAnsi="Times New Roman" w:cs="Times New Roman"/>
          <w:sz w:val="24"/>
          <w:szCs w:val="24"/>
        </w:rPr>
        <w:t xml:space="preserve"> </w:t>
      </w:r>
      <w:r w:rsidR="007F7767">
        <w:rPr>
          <w:rFonts w:ascii="Times New Roman" w:hAnsi="Times New Roman" w:cs="Times New Roman"/>
          <w:sz w:val="24"/>
          <w:szCs w:val="24"/>
        </w:rPr>
        <w:t xml:space="preserve"> п</w:t>
      </w:r>
      <w:r w:rsidRPr="00196D9B">
        <w:rPr>
          <w:rFonts w:ascii="Times New Roman" w:hAnsi="Times New Roman" w:cs="Times New Roman"/>
          <w:sz w:val="24"/>
          <w:szCs w:val="24"/>
        </w:rPr>
        <w:t xml:space="preserve">орядок внесения: одним или несколькими платежами в адрес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, способами, установленными действующим на момент оплаты законодательством РФ. </w:t>
      </w:r>
    </w:p>
    <w:p w:rsidR="005C4F5E" w:rsidRPr="00196D9B" w:rsidRDefault="005C4F5E" w:rsidP="005C4F5E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-</w:t>
      </w:r>
      <w:r w:rsidR="00A5793D">
        <w:rPr>
          <w:rFonts w:ascii="Times New Roman" w:hAnsi="Times New Roman" w:cs="Times New Roman"/>
          <w:sz w:val="24"/>
          <w:szCs w:val="24"/>
        </w:rPr>
        <w:t xml:space="preserve">  </w:t>
      </w:r>
      <w:r w:rsidR="007F7767">
        <w:rPr>
          <w:rFonts w:ascii="Times New Roman" w:hAnsi="Times New Roman" w:cs="Times New Roman"/>
          <w:sz w:val="24"/>
          <w:szCs w:val="24"/>
        </w:rPr>
        <w:t xml:space="preserve">  с</w:t>
      </w:r>
      <w:r w:rsidRPr="00196D9B">
        <w:rPr>
          <w:rFonts w:ascii="Times New Roman" w:hAnsi="Times New Roman" w:cs="Times New Roman"/>
          <w:sz w:val="24"/>
          <w:szCs w:val="24"/>
        </w:rPr>
        <w:t xml:space="preserve">рок внесения: в течение </w:t>
      </w:r>
      <w:r w:rsidR="006E4C35" w:rsidRPr="00196D9B">
        <w:rPr>
          <w:rFonts w:ascii="Times New Roman" w:hAnsi="Times New Roman" w:cs="Times New Roman"/>
          <w:sz w:val="24"/>
          <w:szCs w:val="24"/>
        </w:rPr>
        <w:t>3</w:t>
      </w:r>
      <w:r w:rsidR="007F7767">
        <w:rPr>
          <w:rFonts w:ascii="Times New Roman" w:hAnsi="Times New Roman" w:cs="Times New Roman"/>
          <w:sz w:val="24"/>
          <w:szCs w:val="24"/>
        </w:rPr>
        <w:t>-х</w:t>
      </w:r>
      <w:r w:rsidRPr="00196D9B">
        <w:rPr>
          <w:rFonts w:ascii="Times New Roman" w:hAnsi="Times New Roman" w:cs="Times New Roman"/>
          <w:sz w:val="24"/>
          <w:szCs w:val="24"/>
        </w:rPr>
        <w:t xml:space="preserve"> месяцев с момента принятия общим собранием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решения об оплате целевого взноса и его размера. </w:t>
      </w:r>
    </w:p>
    <w:p w:rsidR="0055718A" w:rsidRPr="00196D9B" w:rsidRDefault="005C4F5E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Средства, собранные в качестве </w:t>
      </w:r>
      <w:r w:rsidR="00A5793D" w:rsidRPr="00196D9B">
        <w:rPr>
          <w:rFonts w:ascii="Times New Roman" w:hAnsi="Times New Roman" w:cs="Times New Roman"/>
          <w:sz w:val="24"/>
          <w:szCs w:val="24"/>
        </w:rPr>
        <w:t>целевых взносов,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46B8B" w:rsidRPr="00196D9B">
        <w:rPr>
          <w:rFonts w:ascii="Times New Roman" w:hAnsi="Times New Roman" w:cs="Times New Roman"/>
          <w:sz w:val="24"/>
          <w:szCs w:val="24"/>
        </w:rPr>
        <w:t>могут быть направлены на расходы, связанные:</w:t>
      </w:r>
    </w:p>
    <w:p w:rsidR="0055718A" w:rsidRPr="00196D9B" w:rsidRDefault="0055718A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55718A" w:rsidRPr="00196D9B" w:rsidRDefault="0055718A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с подготовкой документации по планировке территории в отношении территории садоводства или огородничества;</w:t>
      </w:r>
    </w:p>
    <w:p w:rsidR="0055718A" w:rsidRPr="00196D9B" w:rsidRDefault="0055718A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55718A" w:rsidRPr="00196D9B" w:rsidRDefault="0055718A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с созданием или приобретением необходимого для деятельности Товарищества имущества общего пользования;</w:t>
      </w:r>
    </w:p>
    <w:p w:rsidR="0055718A" w:rsidRPr="00196D9B" w:rsidRDefault="0055718A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5) с реализацией мероприятий, предусмотренных решением общего собрания</w:t>
      </w:r>
      <w:r w:rsidR="006E4C35" w:rsidRPr="00196D9B">
        <w:rPr>
          <w:rFonts w:ascii="Times New Roman" w:hAnsi="Times New Roman" w:cs="Times New Roman"/>
          <w:sz w:val="24"/>
          <w:szCs w:val="24"/>
        </w:rPr>
        <w:t xml:space="preserve"> членов Товарищества;</w:t>
      </w:r>
    </w:p>
    <w:p w:rsidR="006E4C35" w:rsidRPr="00196D9B" w:rsidRDefault="006E4C35" w:rsidP="0055718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6) на текущий и аварийный </w:t>
      </w:r>
      <w:r w:rsidR="00A5793D" w:rsidRPr="00196D9B">
        <w:rPr>
          <w:rFonts w:ascii="Times New Roman" w:hAnsi="Times New Roman" w:cs="Times New Roman"/>
          <w:sz w:val="24"/>
          <w:szCs w:val="24"/>
        </w:rPr>
        <w:t>ремонт имущества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общего пользования и объектов инфраструктуры.</w:t>
      </w:r>
    </w:p>
    <w:p w:rsidR="00196D9B" w:rsidRDefault="00196D9B" w:rsidP="001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7.3</w:t>
      </w:r>
      <w:r w:rsidR="000F2E16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Размер членских взносов </w:t>
      </w:r>
      <w:r w:rsidR="00EB6CFD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EB6CFD">
        <w:rPr>
          <w:rFonts w:ascii="Times New Roman" w:hAnsi="Times New Roman" w:cs="Times New Roman"/>
          <w:sz w:val="24"/>
          <w:szCs w:val="24"/>
        </w:rPr>
        <w:t xml:space="preserve">фиксированным с участка или </w:t>
      </w:r>
      <w:r w:rsidRPr="00196D9B">
        <w:rPr>
          <w:rFonts w:ascii="Times New Roman" w:hAnsi="Times New Roman" w:cs="Times New Roman"/>
          <w:sz w:val="24"/>
          <w:szCs w:val="24"/>
        </w:rPr>
        <w:t xml:space="preserve">относительно единицы площади земельного участка (квадратного метра), принадлежащего </w:t>
      </w:r>
      <w:r w:rsidR="00A5793D" w:rsidRPr="00196D9B">
        <w:rPr>
          <w:rFonts w:ascii="Times New Roman" w:hAnsi="Times New Roman" w:cs="Times New Roman"/>
          <w:sz w:val="24"/>
          <w:szCs w:val="24"/>
        </w:rPr>
        <w:t>членам 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законном праве.</w:t>
      </w:r>
    </w:p>
    <w:p w:rsidR="00196D9B" w:rsidRPr="00196D9B" w:rsidRDefault="00EB6CFD" w:rsidP="00196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</w:t>
      </w:r>
      <w:r w:rsidR="00D03A58">
        <w:rPr>
          <w:rFonts w:ascii="Times New Roman" w:hAnsi="Times New Roman" w:cs="Times New Roman"/>
          <w:sz w:val="24"/>
          <w:szCs w:val="24"/>
        </w:rPr>
        <w:t>членов Товарищества на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оплаты</w:t>
      </w:r>
      <w:r w:rsidR="00196D9B" w:rsidRPr="00196D9B">
        <w:rPr>
          <w:rFonts w:ascii="Times New Roman" w:hAnsi="Times New Roman" w:cs="Times New Roman"/>
          <w:sz w:val="24"/>
          <w:szCs w:val="24"/>
        </w:rPr>
        <w:t xml:space="preserve"> членских взносов </w:t>
      </w:r>
      <w:r w:rsidR="00656198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="00196D9B" w:rsidRPr="00196D9B">
        <w:rPr>
          <w:rFonts w:ascii="Times New Roman" w:hAnsi="Times New Roman" w:cs="Times New Roman"/>
          <w:sz w:val="24"/>
          <w:szCs w:val="24"/>
        </w:rPr>
        <w:t xml:space="preserve">от площади принадлежащего члену товарищества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96D9B" w:rsidRPr="00196D9B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взноса </w:t>
      </w:r>
      <w:r w:rsidR="00196D9B" w:rsidRPr="00196D9B">
        <w:rPr>
          <w:rFonts w:ascii="Times New Roman" w:hAnsi="Times New Roman" w:cs="Times New Roman"/>
          <w:sz w:val="24"/>
          <w:szCs w:val="24"/>
        </w:rPr>
        <w:t>определяется по формуле: P = S x E, где</w:t>
      </w:r>
      <w:r w:rsidR="007F7767">
        <w:rPr>
          <w:rFonts w:ascii="Times New Roman" w:hAnsi="Times New Roman" w:cs="Times New Roman"/>
          <w:sz w:val="24"/>
          <w:szCs w:val="24"/>
        </w:rPr>
        <w:t>:</w:t>
      </w:r>
      <w:r w:rsidR="00196D9B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9B" w:rsidRPr="00196D9B" w:rsidRDefault="00196D9B" w:rsidP="00196D9B">
      <w:pPr>
        <w:tabs>
          <w:tab w:val="left" w:pos="63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P – размер членского взноса</w:t>
      </w:r>
      <w:r w:rsidRPr="00196D9B">
        <w:rPr>
          <w:rFonts w:ascii="Times New Roman" w:hAnsi="Times New Roman" w:cs="Times New Roman"/>
          <w:sz w:val="24"/>
          <w:szCs w:val="24"/>
        </w:rPr>
        <w:tab/>
      </w:r>
    </w:p>
    <w:p w:rsidR="00196D9B" w:rsidRPr="00196D9B" w:rsidRDefault="00196D9B" w:rsidP="001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S – площадь земельного участка в квадратных метрах</w:t>
      </w:r>
    </w:p>
    <w:p w:rsidR="00196D9B" w:rsidRPr="00196D9B" w:rsidRDefault="00196D9B" w:rsidP="001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E - расчетная единица взноса</w:t>
      </w:r>
    </w:p>
    <w:p w:rsidR="00F33C19" w:rsidRPr="00196D9B" w:rsidRDefault="00F33C1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DF5DCD" w:rsidRPr="00196D9B">
        <w:rPr>
          <w:rFonts w:ascii="Times New Roman" w:hAnsi="Times New Roman" w:cs="Times New Roman"/>
          <w:sz w:val="24"/>
          <w:szCs w:val="24"/>
        </w:rPr>
        <w:t>.4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Член Товарищества,</w:t>
      </w:r>
      <w:r w:rsidRPr="00196D9B">
        <w:rPr>
          <w:rFonts w:ascii="Times New Roman" w:hAnsi="Times New Roman" w:cs="Times New Roman"/>
          <w:sz w:val="24"/>
          <w:szCs w:val="24"/>
        </w:rPr>
        <w:t xml:space="preserve"> участвующий в деятельности Товарищества, направленной на достижение его целей и выполнение задач, может быть временно полностью или частично освобожден от уплаты членских и целе</w:t>
      </w:r>
      <w:r w:rsidR="00342434" w:rsidRPr="00196D9B">
        <w:rPr>
          <w:rFonts w:ascii="Times New Roman" w:hAnsi="Times New Roman" w:cs="Times New Roman"/>
          <w:sz w:val="24"/>
          <w:szCs w:val="24"/>
        </w:rPr>
        <w:t>вых взносов по решению п</w:t>
      </w:r>
      <w:r w:rsidRPr="00196D9B">
        <w:rPr>
          <w:rFonts w:ascii="Times New Roman" w:hAnsi="Times New Roman" w:cs="Times New Roman"/>
          <w:sz w:val="24"/>
          <w:szCs w:val="24"/>
        </w:rPr>
        <w:t xml:space="preserve">равления Товарищества. 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Могут быть освобождены от уплаты взносов так же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лица,</w:t>
      </w:r>
      <w:r w:rsidRPr="00196D9B">
        <w:rPr>
          <w:rFonts w:ascii="Times New Roman" w:hAnsi="Times New Roman" w:cs="Times New Roman"/>
          <w:sz w:val="24"/>
          <w:szCs w:val="24"/>
        </w:rPr>
        <w:t xml:space="preserve"> являющиеся членами </w:t>
      </w:r>
      <w:r w:rsidR="005445D9" w:rsidRPr="00196D9B">
        <w:rPr>
          <w:rFonts w:ascii="Times New Roman" w:hAnsi="Times New Roman" w:cs="Times New Roman"/>
          <w:sz w:val="24"/>
          <w:szCs w:val="24"/>
        </w:rPr>
        <w:t>Товарищества,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осуществляющие трудовую деятельность или оказывающие услуги </w:t>
      </w:r>
      <w:r w:rsidR="00222052" w:rsidRPr="00196D9B">
        <w:rPr>
          <w:rFonts w:ascii="Times New Roman" w:hAnsi="Times New Roman" w:cs="Times New Roman"/>
          <w:sz w:val="24"/>
          <w:szCs w:val="24"/>
        </w:rPr>
        <w:t xml:space="preserve">Товариществу </w:t>
      </w:r>
      <w:r w:rsidRPr="00196D9B">
        <w:rPr>
          <w:rFonts w:ascii="Times New Roman" w:hAnsi="Times New Roman" w:cs="Times New Roman"/>
          <w:sz w:val="24"/>
          <w:szCs w:val="24"/>
        </w:rPr>
        <w:t xml:space="preserve">по гражданско-правовым договорам. </w:t>
      </w:r>
    </w:p>
    <w:p w:rsidR="000E5BCE" w:rsidRPr="00196D9B" w:rsidRDefault="00DF5DCD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7.5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 Размер взносов определяется на основании приходно-расходной сметы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 и финансово-экономического обоснования, </w:t>
      </w:r>
      <w:r w:rsidR="00115FB5" w:rsidRPr="00196D9B">
        <w:rPr>
          <w:rFonts w:ascii="Times New Roman" w:hAnsi="Times New Roman" w:cs="Times New Roman"/>
          <w:sz w:val="24"/>
          <w:szCs w:val="24"/>
        </w:rPr>
        <w:t>представляемого п</w:t>
      </w:r>
      <w:r w:rsidR="00B1224D" w:rsidRPr="00196D9B">
        <w:rPr>
          <w:rFonts w:ascii="Times New Roman" w:hAnsi="Times New Roman" w:cs="Times New Roman"/>
          <w:sz w:val="24"/>
          <w:szCs w:val="24"/>
        </w:rPr>
        <w:t xml:space="preserve">равлением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B1224D" w:rsidRPr="00196D9B">
        <w:rPr>
          <w:rFonts w:ascii="Times New Roman" w:hAnsi="Times New Roman" w:cs="Times New Roman"/>
          <w:sz w:val="24"/>
          <w:szCs w:val="24"/>
        </w:rPr>
        <w:t xml:space="preserve"> или его председателем на общем собрании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5445D9" w:rsidRPr="00196D9B">
        <w:rPr>
          <w:rFonts w:ascii="Times New Roman" w:hAnsi="Times New Roman" w:cs="Times New Roman"/>
          <w:sz w:val="24"/>
          <w:szCs w:val="24"/>
        </w:rPr>
        <w:t xml:space="preserve"> для их утверждения. </w:t>
      </w:r>
      <w:r w:rsidR="00115FB5" w:rsidRPr="00196D9B">
        <w:rPr>
          <w:rFonts w:ascii="Times New Roman" w:hAnsi="Times New Roman" w:cs="Times New Roman"/>
          <w:sz w:val="24"/>
          <w:szCs w:val="24"/>
        </w:rPr>
        <w:t>У</w:t>
      </w:r>
      <w:r w:rsidR="00B1224D" w:rsidRPr="00196D9B">
        <w:rPr>
          <w:rFonts w:ascii="Times New Roman" w:hAnsi="Times New Roman" w:cs="Times New Roman"/>
          <w:sz w:val="24"/>
          <w:szCs w:val="24"/>
        </w:rPr>
        <w:t xml:space="preserve">тверждение суммы членских и целевых взносов в размере установленным указанными документами, свидетельствует об утверждении 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115FB5" w:rsidRPr="00196D9B">
        <w:rPr>
          <w:rFonts w:ascii="Times New Roman" w:hAnsi="Times New Roman" w:cs="Times New Roman"/>
          <w:sz w:val="24"/>
          <w:szCs w:val="24"/>
        </w:rPr>
        <w:t xml:space="preserve"> приходно-расходной</w:t>
      </w:r>
      <w:r w:rsidR="00B1224D" w:rsidRPr="00196D9B">
        <w:rPr>
          <w:rFonts w:ascii="Times New Roman" w:hAnsi="Times New Roman" w:cs="Times New Roman"/>
          <w:sz w:val="24"/>
          <w:szCs w:val="24"/>
        </w:rPr>
        <w:t xml:space="preserve"> сметы и финансово-экономического обоснования. </w:t>
      </w:r>
      <w:r w:rsidR="005445D9" w:rsidRPr="00196D9B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115FB5" w:rsidRPr="00196D9B">
        <w:rPr>
          <w:rFonts w:ascii="Times New Roman" w:hAnsi="Times New Roman" w:cs="Times New Roman"/>
          <w:sz w:val="24"/>
          <w:szCs w:val="24"/>
        </w:rPr>
        <w:t xml:space="preserve">дополнительное утверждение указанных документов не требуется. </w:t>
      </w:r>
      <w:r w:rsidR="005445D9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D9" w:rsidRPr="00196D9B" w:rsidRDefault="005445D9" w:rsidP="0054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0E5BCE" w:rsidRPr="00196D9B">
        <w:rPr>
          <w:rFonts w:ascii="Times New Roman" w:hAnsi="Times New Roman" w:cs="Times New Roman"/>
          <w:sz w:val="24"/>
          <w:szCs w:val="24"/>
        </w:rPr>
        <w:t>.</w:t>
      </w:r>
      <w:r w:rsidR="00DF5DCD" w:rsidRPr="00196D9B">
        <w:rPr>
          <w:rFonts w:ascii="Times New Roman" w:hAnsi="Times New Roman" w:cs="Times New Roman"/>
          <w:sz w:val="24"/>
          <w:szCs w:val="24"/>
        </w:rPr>
        <w:t>6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В случае неуплаты членом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 членского и/или целевого взноса в размере и сроки, установленные Общим собранием, с такого члена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F2E16">
        <w:rPr>
          <w:rFonts w:ascii="Times New Roman" w:hAnsi="Times New Roman" w:cs="Times New Roman"/>
          <w:sz w:val="24"/>
          <w:szCs w:val="24"/>
        </w:rPr>
        <w:t>взыскивается пени в размере 0.5</w:t>
      </w:r>
      <w:r w:rsidR="00B1224D" w:rsidRPr="00196D9B">
        <w:rPr>
          <w:rFonts w:ascii="Times New Roman" w:hAnsi="Times New Roman" w:cs="Times New Roman"/>
          <w:sz w:val="24"/>
          <w:szCs w:val="24"/>
        </w:rPr>
        <w:t>% за каждый день просрочки исполнения обязательств по</w:t>
      </w:r>
      <w:r w:rsidR="00222052" w:rsidRPr="00196D9B">
        <w:rPr>
          <w:rFonts w:ascii="Times New Roman" w:hAnsi="Times New Roman" w:cs="Times New Roman"/>
          <w:sz w:val="24"/>
          <w:szCs w:val="24"/>
        </w:rPr>
        <w:t xml:space="preserve"> оплате, начиная с дня следующего</w:t>
      </w:r>
      <w:r w:rsidR="00B1224D" w:rsidRPr="00196D9B">
        <w:rPr>
          <w:rFonts w:ascii="Times New Roman" w:hAnsi="Times New Roman" w:cs="Times New Roman"/>
          <w:sz w:val="24"/>
          <w:szCs w:val="24"/>
        </w:rPr>
        <w:t xml:space="preserve"> за днем </w:t>
      </w:r>
      <w:r w:rsidR="00C56AB5" w:rsidRPr="00196D9B">
        <w:rPr>
          <w:rFonts w:ascii="Times New Roman" w:hAnsi="Times New Roman" w:cs="Times New Roman"/>
          <w:sz w:val="24"/>
          <w:szCs w:val="24"/>
        </w:rPr>
        <w:t xml:space="preserve">окончания срока оплаты взносов устанавливаемом решением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C56AB5" w:rsidRPr="00196D9B">
        <w:rPr>
          <w:rFonts w:ascii="Times New Roman" w:hAnsi="Times New Roman" w:cs="Times New Roman"/>
          <w:sz w:val="24"/>
          <w:szCs w:val="24"/>
        </w:rPr>
        <w:t>, а в отсутствии такового, начиная с дня следующего за днем окончания срока опл</w:t>
      </w:r>
      <w:r w:rsidRPr="00196D9B">
        <w:rPr>
          <w:rFonts w:ascii="Times New Roman" w:hAnsi="Times New Roman" w:cs="Times New Roman"/>
          <w:sz w:val="24"/>
          <w:szCs w:val="24"/>
        </w:rPr>
        <w:t>аты взносов предусмотренным п. 7.</w:t>
      </w:r>
      <w:r w:rsidR="00DF5DCD" w:rsidRPr="00196D9B">
        <w:rPr>
          <w:rFonts w:ascii="Times New Roman" w:hAnsi="Times New Roman" w:cs="Times New Roman"/>
          <w:sz w:val="24"/>
          <w:szCs w:val="24"/>
        </w:rPr>
        <w:t>1</w:t>
      </w:r>
      <w:r w:rsidRPr="00196D9B">
        <w:rPr>
          <w:rFonts w:ascii="Times New Roman" w:hAnsi="Times New Roman" w:cs="Times New Roman"/>
          <w:sz w:val="24"/>
          <w:szCs w:val="24"/>
        </w:rPr>
        <w:t>.3 и 7.</w:t>
      </w:r>
      <w:r w:rsidR="00DF5DCD" w:rsidRPr="00196D9B">
        <w:rPr>
          <w:rFonts w:ascii="Times New Roman" w:hAnsi="Times New Roman" w:cs="Times New Roman"/>
          <w:sz w:val="24"/>
          <w:szCs w:val="24"/>
        </w:rPr>
        <w:t>2</w:t>
      </w:r>
      <w:r w:rsidR="00A30C69">
        <w:rPr>
          <w:rFonts w:ascii="Times New Roman" w:hAnsi="Times New Roman" w:cs="Times New Roman"/>
          <w:sz w:val="24"/>
          <w:szCs w:val="24"/>
        </w:rPr>
        <w:t>.1</w:t>
      </w:r>
      <w:r w:rsidR="00C56AB5" w:rsidRPr="00196D9B">
        <w:rPr>
          <w:rFonts w:ascii="Times New Roman" w:hAnsi="Times New Roman" w:cs="Times New Roman"/>
          <w:sz w:val="24"/>
          <w:szCs w:val="24"/>
        </w:rPr>
        <w:t xml:space="preserve"> настоящего Устава.  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При неуплате членских и/или целевых взносов </w:t>
      </w:r>
      <w:r w:rsidR="00C56AB5" w:rsidRPr="00196D9B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неплательщик может быть исключен из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E5BCE" w:rsidRPr="00196D9B">
        <w:rPr>
          <w:rFonts w:ascii="Times New Roman" w:hAnsi="Times New Roman" w:cs="Times New Roman"/>
          <w:sz w:val="24"/>
          <w:szCs w:val="24"/>
        </w:rPr>
        <w:t>.</w:t>
      </w:r>
    </w:p>
    <w:p w:rsidR="00756BD2" w:rsidRPr="00196D9B" w:rsidRDefault="00DF5DCD" w:rsidP="005445D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7.6</w:t>
      </w:r>
      <w:r w:rsidR="00A30C69">
        <w:rPr>
          <w:rFonts w:ascii="Times New Roman" w:hAnsi="Times New Roman" w:cs="Times New Roman"/>
          <w:sz w:val="24"/>
          <w:szCs w:val="24"/>
        </w:rPr>
        <w:t>.1</w:t>
      </w:r>
      <w:r w:rsidR="00756BD2" w:rsidRPr="00196D9B">
        <w:rPr>
          <w:rFonts w:ascii="Times New Roman" w:hAnsi="Times New Roman" w:cs="Times New Roman"/>
          <w:sz w:val="24"/>
          <w:szCs w:val="24"/>
        </w:rPr>
        <w:t xml:space="preserve"> В случае неоплаты членом Товарищества целевых и членских взносов, сумма задолженности по этим взносам взыскивается в судебном порядке с отнесением на должника всех понесенных Товариществом судебных расходов включая расходы на оплату госпошлины, юристов (адвокатов), почтовых, курьерских расходов, расходов на </w:t>
      </w:r>
      <w:r w:rsidR="00756BD2" w:rsidRPr="00196D9B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участия в судебных заседаниях и иных расходов которые понесет Товарищество в ходе взыскания задолженности. </w:t>
      </w:r>
    </w:p>
    <w:p w:rsidR="00904843" w:rsidRPr="00196D9B" w:rsidRDefault="00DF5DCD" w:rsidP="00904843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7.7</w:t>
      </w:r>
      <w:r w:rsidR="005445D9" w:rsidRPr="00196D9B">
        <w:rPr>
          <w:rFonts w:ascii="Times New Roman" w:hAnsi="Times New Roman" w:cs="Times New Roman"/>
          <w:sz w:val="24"/>
          <w:szCs w:val="24"/>
        </w:rPr>
        <w:t xml:space="preserve"> Лица, ведущие садоводство или огородничество на земельных участках, расположенных в границах территории садоводства, без участия в Товариществе, обязаны вносить плату </w:t>
      </w:r>
      <w:r w:rsidR="00115FB5" w:rsidRPr="00196D9B">
        <w:rPr>
          <w:rFonts w:ascii="Times New Roman" w:hAnsi="Times New Roman" w:cs="Times New Roman"/>
          <w:sz w:val="24"/>
          <w:szCs w:val="24"/>
        </w:rPr>
        <w:t>на</w:t>
      </w:r>
      <w:r w:rsidR="005445D9" w:rsidRPr="00196D9B">
        <w:rPr>
          <w:rFonts w:ascii="Times New Roman" w:hAnsi="Times New Roman" w:cs="Times New Roman"/>
          <w:sz w:val="24"/>
          <w:szCs w:val="24"/>
        </w:rPr>
        <w:t xml:space="preserve">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имуществом.</w:t>
      </w:r>
    </w:p>
    <w:p w:rsidR="00904843" w:rsidRPr="00196D9B" w:rsidRDefault="005445D9" w:rsidP="00904843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</w:t>
      </w:r>
      <w:r w:rsidR="00DF5DCD" w:rsidRPr="00196D9B">
        <w:rPr>
          <w:rFonts w:ascii="Times New Roman" w:hAnsi="Times New Roman" w:cs="Times New Roman"/>
          <w:sz w:val="24"/>
          <w:szCs w:val="24"/>
        </w:rPr>
        <w:t>7</w:t>
      </w:r>
      <w:r w:rsidR="00A30C69">
        <w:rPr>
          <w:rFonts w:ascii="Times New Roman" w:hAnsi="Times New Roman" w:cs="Times New Roman"/>
          <w:sz w:val="24"/>
          <w:szCs w:val="24"/>
        </w:rPr>
        <w:t>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904843" w:rsidRPr="00196D9B">
        <w:rPr>
          <w:rFonts w:ascii="Times New Roman" w:hAnsi="Times New Roman" w:cs="Times New Roman"/>
          <w:sz w:val="24"/>
          <w:szCs w:val="24"/>
        </w:rPr>
        <w:t xml:space="preserve">Суммарный ежегодный размер платы, предусмотренной </w:t>
      </w:r>
      <w:hyperlink r:id="rId9" w:history="1">
        <w:r w:rsidR="00904843" w:rsidRPr="00196D9B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904843" w:rsidRPr="00196D9B">
        <w:rPr>
          <w:rFonts w:ascii="Times New Roman" w:hAnsi="Times New Roman" w:cs="Times New Roman"/>
          <w:sz w:val="24"/>
          <w:szCs w:val="24"/>
        </w:rPr>
        <w:t xml:space="preserve"> 7.</w:t>
      </w:r>
      <w:r w:rsidR="000C26A3" w:rsidRPr="00196D9B">
        <w:rPr>
          <w:rFonts w:ascii="Times New Roman" w:hAnsi="Times New Roman" w:cs="Times New Roman"/>
          <w:sz w:val="24"/>
          <w:szCs w:val="24"/>
        </w:rPr>
        <w:t>7</w:t>
      </w:r>
      <w:r w:rsidR="00904843" w:rsidRPr="00196D9B">
        <w:rPr>
          <w:rFonts w:ascii="Times New Roman" w:hAnsi="Times New Roman" w:cs="Times New Roman"/>
          <w:sz w:val="24"/>
          <w:szCs w:val="24"/>
        </w:rPr>
        <w:t xml:space="preserve"> Устава, устанавливается в размере, равном суммарному ежегодному размеру целевых и членских взносов </w:t>
      </w:r>
      <w:r w:rsidR="00222052" w:rsidRPr="00196D9B">
        <w:rPr>
          <w:rFonts w:ascii="Times New Roman" w:hAnsi="Times New Roman" w:cs="Times New Roman"/>
          <w:sz w:val="24"/>
          <w:szCs w:val="24"/>
        </w:rPr>
        <w:t xml:space="preserve">установленных для членов </w:t>
      </w:r>
      <w:r w:rsidR="00904843" w:rsidRPr="00196D9B">
        <w:rPr>
          <w:rFonts w:ascii="Times New Roman" w:hAnsi="Times New Roman" w:cs="Times New Roman"/>
          <w:sz w:val="24"/>
          <w:szCs w:val="24"/>
        </w:rPr>
        <w:t>Товарищества.</w:t>
      </w:r>
    </w:p>
    <w:p w:rsidR="00904843" w:rsidRPr="00196D9B" w:rsidRDefault="00222052" w:rsidP="00904843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</w:t>
      </w:r>
      <w:r w:rsidR="00DF5DCD" w:rsidRPr="00196D9B">
        <w:rPr>
          <w:rFonts w:ascii="Times New Roman" w:hAnsi="Times New Roman" w:cs="Times New Roman"/>
          <w:sz w:val="24"/>
          <w:szCs w:val="24"/>
        </w:rPr>
        <w:t>7</w:t>
      </w:r>
      <w:r w:rsidRPr="00196D9B">
        <w:rPr>
          <w:rFonts w:ascii="Times New Roman" w:hAnsi="Times New Roman" w:cs="Times New Roman"/>
          <w:sz w:val="24"/>
          <w:szCs w:val="24"/>
        </w:rPr>
        <w:t>.2</w:t>
      </w:r>
      <w:r w:rsidR="000C26A3" w:rsidRPr="00196D9B">
        <w:rPr>
          <w:rFonts w:ascii="Times New Roman" w:hAnsi="Times New Roman" w:cs="Times New Roman"/>
          <w:sz w:val="24"/>
          <w:szCs w:val="24"/>
        </w:rPr>
        <w:t xml:space="preserve"> В случае отказа от внесения </w:t>
      </w:r>
      <w:r w:rsidR="00A5793D" w:rsidRPr="00196D9B">
        <w:rPr>
          <w:rFonts w:ascii="Times New Roman" w:hAnsi="Times New Roman" w:cs="Times New Roman"/>
          <w:sz w:val="24"/>
          <w:szCs w:val="24"/>
        </w:rPr>
        <w:t>платы, к лицам,</w:t>
      </w:r>
      <w:r w:rsidR="000C26A3" w:rsidRPr="00196D9B">
        <w:rPr>
          <w:rFonts w:ascii="Times New Roman" w:hAnsi="Times New Roman" w:cs="Times New Roman"/>
          <w:sz w:val="24"/>
          <w:szCs w:val="24"/>
        </w:rPr>
        <w:t xml:space="preserve"> указанным в п.7.7. применяются правила о начислении пеней указанные в п.7.6. Устава.</w:t>
      </w:r>
    </w:p>
    <w:p w:rsidR="005445D9" w:rsidRPr="00196D9B" w:rsidRDefault="00904843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7.</w:t>
      </w:r>
      <w:r w:rsidR="00DF5DCD" w:rsidRPr="00196D9B">
        <w:rPr>
          <w:rFonts w:ascii="Times New Roman" w:hAnsi="Times New Roman" w:cs="Times New Roman"/>
          <w:sz w:val="24"/>
          <w:szCs w:val="24"/>
        </w:rPr>
        <w:t>7</w:t>
      </w:r>
      <w:r w:rsidR="00A30C69">
        <w:rPr>
          <w:rFonts w:ascii="Times New Roman" w:hAnsi="Times New Roman" w:cs="Times New Roman"/>
          <w:sz w:val="24"/>
          <w:szCs w:val="24"/>
        </w:rPr>
        <w:t xml:space="preserve">.3 </w:t>
      </w:r>
      <w:r w:rsidRPr="00196D9B">
        <w:rPr>
          <w:rFonts w:ascii="Times New Roman" w:hAnsi="Times New Roman" w:cs="Times New Roman"/>
          <w:sz w:val="24"/>
          <w:szCs w:val="24"/>
        </w:rPr>
        <w:t xml:space="preserve">В случае невнесения платы, предусмотренной </w:t>
      </w:r>
      <w:hyperlink r:id="rId10" w:history="1">
        <w:r w:rsidR="000C26A3" w:rsidRPr="00196D9B">
          <w:rPr>
            <w:rFonts w:ascii="Times New Roman" w:hAnsi="Times New Roman" w:cs="Times New Roman"/>
            <w:sz w:val="24"/>
            <w:szCs w:val="24"/>
          </w:rPr>
          <w:t>п.7.1,</w:t>
        </w:r>
      </w:hyperlink>
      <w:r w:rsidR="00A30C69">
        <w:rPr>
          <w:rFonts w:ascii="Times New Roman" w:hAnsi="Times New Roman" w:cs="Times New Roman"/>
          <w:sz w:val="24"/>
          <w:szCs w:val="24"/>
        </w:rPr>
        <w:t xml:space="preserve"> 7.2, 7.7</w:t>
      </w:r>
      <w:r w:rsidR="000C26A3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>Уст</w:t>
      </w:r>
      <w:r w:rsidR="00115FB5" w:rsidRPr="00196D9B">
        <w:rPr>
          <w:rFonts w:ascii="Times New Roman" w:hAnsi="Times New Roman" w:cs="Times New Roman"/>
          <w:sz w:val="24"/>
          <w:szCs w:val="24"/>
        </w:rPr>
        <w:t>ава, данная плата взыскивается Т</w:t>
      </w:r>
      <w:r w:rsidRPr="00196D9B">
        <w:rPr>
          <w:rFonts w:ascii="Times New Roman" w:hAnsi="Times New Roman" w:cs="Times New Roman"/>
          <w:sz w:val="24"/>
          <w:szCs w:val="24"/>
        </w:rPr>
        <w:t xml:space="preserve">овариществом </w:t>
      </w:r>
      <w:r w:rsidR="00756BD2" w:rsidRPr="00196D9B">
        <w:rPr>
          <w:rFonts w:ascii="Times New Roman" w:hAnsi="Times New Roman" w:cs="Times New Roman"/>
          <w:sz w:val="24"/>
          <w:szCs w:val="24"/>
        </w:rPr>
        <w:t>в судебном порядке с отнесением на должника всех понесенных Товариществом судебных расходов включая расходы на оплату госпошлины, юристов (адвокатов), почтовых, курьерских расходов, расходов на принятие участия в судебных заседаниях и иных расходов которые понесет Товарищество в ходе взыскания задолженности.</w:t>
      </w:r>
    </w:p>
    <w:p w:rsidR="000E5BCE" w:rsidRPr="00196D9B" w:rsidRDefault="00756BD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0E5BCE" w:rsidRPr="00196D9B">
        <w:rPr>
          <w:rFonts w:ascii="Times New Roman" w:hAnsi="Times New Roman" w:cs="Times New Roman"/>
          <w:sz w:val="24"/>
          <w:szCs w:val="24"/>
        </w:rPr>
        <w:t>.</w:t>
      </w:r>
      <w:r w:rsidR="00DF5DCD" w:rsidRPr="00196D9B">
        <w:rPr>
          <w:rFonts w:ascii="Times New Roman" w:hAnsi="Times New Roman" w:cs="Times New Roman"/>
          <w:sz w:val="24"/>
          <w:szCs w:val="24"/>
        </w:rPr>
        <w:t>8</w:t>
      </w:r>
      <w:r w:rsidR="000E5BCE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196D9B" w:rsidRPr="00196D9B">
        <w:rPr>
          <w:rFonts w:ascii="Times New Roman" w:hAnsi="Times New Roman" w:cs="Times New Roman"/>
          <w:sz w:val="24"/>
          <w:szCs w:val="24"/>
        </w:rPr>
        <w:t>Товар</w:t>
      </w:r>
      <w:r w:rsidR="000F2E16">
        <w:rPr>
          <w:rFonts w:ascii="Times New Roman" w:hAnsi="Times New Roman" w:cs="Times New Roman"/>
          <w:sz w:val="24"/>
          <w:szCs w:val="24"/>
        </w:rPr>
        <w:t>ищество, в лице председателя и п</w:t>
      </w:r>
      <w:r w:rsidR="00196D9B" w:rsidRPr="00196D9B">
        <w:rPr>
          <w:rFonts w:ascii="Times New Roman" w:hAnsi="Times New Roman" w:cs="Times New Roman"/>
          <w:sz w:val="24"/>
          <w:szCs w:val="24"/>
        </w:rPr>
        <w:t>равления</w:t>
      </w:r>
      <w:r w:rsidR="000F2E16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196D9B" w:rsidRPr="00196D9B">
        <w:rPr>
          <w:rFonts w:ascii="Times New Roman" w:hAnsi="Times New Roman" w:cs="Times New Roman"/>
          <w:sz w:val="24"/>
          <w:szCs w:val="24"/>
        </w:rPr>
        <w:t xml:space="preserve"> вправе отсрочить уплату взносов членом Товарищества в случае долговременного отсутствия лица в связи с прохождением службы в Вооруженных силах Российской Федерации, нахождения в зарубежной командировке, долговременного отсутствия в связи с продолжительной болезнью, тяжелым финансовым положением, возникшим по обстоятельствам, не зависящим от члена Товарищества и иных случаях на усмотрение председателя и правления Товарищества, являющимися уважительными причинами для отсрочки уплаты взносов. Отсрочка предоставляется на основании </w:t>
      </w:r>
      <w:r w:rsidR="00A5793D" w:rsidRPr="00196D9B">
        <w:rPr>
          <w:rFonts w:ascii="Times New Roman" w:hAnsi="Times New Roman" w:cs="Times New Roman"/>
          <w:sz w:val="24"/>
          <w:szCs w:val="24"/>
        </w:rPr>
        <w:t>письменного заявления,</w:t>
      </w:r>
      <w:r w:rsidR="00196D9B" w:rsidRPr="00196D9B">
        <w:rPr>
          <w:rFonts w:ascii="Times New Roman" w:hAnsi="Times New Roman" w:cs="Times New Roman"/>
          <w:sz w:val="24"/>
          <w:szCs w:val="24"/>
        </w:rPr>
        <w:t xml:space="preserve"> поданного членом товарищества или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лицом,</w:t>
      </w:r>
      <w:r w:rsidR="00196D9B" w:rsidRPr="00196D9B">
        <w:rPr>
          <w:rFonts w:ascii="Times New Roman" w:hAnsi="Times New Roman" w:cs="Times New Roman"/>
          <w:sz w:val="24"/>
          <w:szCs w:val="24"/>
        </w:rPr>
        <w:t xml:space="preserve"> ведущим садоводство без участия в товариществе, по итогам такого рассмотрения и признания причины уважительной. </w:t>
      </w:r>
    </w:p>
    <w:p w:rsidR="00790A11" w:rsidRPr="00196D9B" w:rsidRDefault="00361CE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</w:t>
      </w:r>
      <w:r w:rsidR="00790A11" w:rsidRPr="00196D9B">
        <w:rPr>
          <w:rFonts w:ascii="Times New Roman" w:hAnsi="Times New Roman" w:cs="Times New Roman"/>
          <w:sz w:val="24"/>
          <w:szCs w:val="24"/>
        </w:rPr>
        <w:t>.</w:t>
      </w:r>
      <w:r w:rsidR="00DF5DCD" w:rsidRPr="00196D9B">
        <w:rPr>
          <w:rFonts w:ascii="Times New Roman" w:hAnsi="Times New Roman" w:cs="Times New Roman"/>
          <w:sz w:val="24"/>
          <w:szCs w:val="24"/>
        </w:rPr>
        <w:t>9</w:t>
      </w:r>
      <w:r w:rsidR="00790A11" w:rsidRPr="00196D9B">
        <w:rPr>
          <w:rFonts w:ascii="Times New Roman" w:hAnsi="Times New Roman" w:cs="Times New Roman"/>
          <w:sz w:val="24"/>
          <w:szCs w:val="24"/>
        </w:rPr>
        <w:t xml:space="preserve"> Неиспользование членом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или лица ведущего садоводство без участия в </w:t>
      </w:r>
      <w:r w:rsidR="00A5793D" w:rsidRPr="00196D9B">
        <w:rPr>
          <w:rFonts w:ascii="Times New Roman" w:hAnsi="Times New Roman" w:cs="Times New Roman"/>
          <w:sz w:val="24"/>
          <w:szCs w:val="24"/>
        </w:rPr>
        <w:t>Товариществе принадлежащей</w:t>
      </w:r>
      <w:r w:rsidR="00790A11" w:rsidRPr="00196D9B">
        <w:rPr>
          <w:rFonts w:ascii="Times New Roman" w:hAnsi="Times New Roman" w:cs="Times New Roman"/>
          <w:sz w:val="24"/>
          <w:szCs w:val="24"/>
        </w:rPr>
        <w:t xml:space="preserve"> ему недвижимости либо отказ от пользования общим имуществом не является основанием для освобождения </w:t>
      </w:r>
      <w:r w:rsidRPr="00196D9B">
        <w:rPr>
          <w:rFonts w:ascii="Times New Roman" w:hAnsi="Times New Roman" w:cs="Times New Roman"/>
          <w:sz w:val="24"/>
          <w:szCs w:val="24"/>
        </w:rPr>
        <w:t>этих лиц</w:t>
      </w:r>
      <w:r w:rsidR="00790A11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F45E2B">
        <w:rPr>
          <w:rFonts w:ascii="Times New Roman" w:hAnsi="Times New Roman" w:cs="Times New Roman"/>
          <w:sz w:val="24"/>
          <w:szCs w:val="24"/>
        </w:rPr>
        <w:t xml:space="preserve">от уплаты членских взносов или платы предусмотренной для лиц, ведущих садоводство без участия в Товариществе. </w:t>
      </w:r>
    </w:p>
    <w:p w:rsidR="00FC1F46" w:rsidRPr="00196D9B" w:rsidRDefault="00A30C69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="00DF5DCD" w:rsidRPr="00196D9B">
        <w:rPr>
          <w:rFonts w:ascii="Times New Roman" w:hAnsi="Times New Roman" w:cs="Times New Roman"/>
          <w:sz w:val="24"/>
          <w:szCs w:val="24"/>
        </w:rPr>
        <w:t xml:space="preserve"> Члены товарищества</w:t>
      </w:r>
      <w:r w:rsidR="007678A9" w:rsidRPr="00196D9B">
        <w:rPr>
          <w:rFonts w:ascii="Times New Roman" w:hAnsi="Times New Roman" w:cs="Times New Roman"/>
          <w:sz w:val="24"/>
          <w:szCs w:val="24"/>
        </w:rPr>
        <w:t xml:space="preserve"> и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лица,</w:t>
      </w:r>
      <w:r w:rsidR="007678A9" w:rsidRPr="00196D9B">
        <w:rPr>
          <w:rFonts w:ascii="Times New Roman" w:hAnsi="Times New Roman" w:cs="Times New Roman"/>
          <w:sz w:val="24"/>
          <w:szCs w:val="24"/>
        </w:rPr>
        <w:t xml:space="preserve"> ведущие садоводство без участия в Товарищества</w:t>
      </w:r>
      <w:r w:rsidR="00DF5DCD" w:rsidRPr="00196D9B">
        <w:rPr>
          <w:rFonts w:ascii="Times New Roman" w:hAnsi="Times New Roman" w:cs="Times New Roman"/>
          <w:sz w:val="24"/>
          <w:szCs w:val="24"/>
        </w:rPr>
        <w:t xml:space="preserve">, не имеющие возможности оплачивать целевые и членские взносы на расчетный счет </w:t>
      </w:r>
      <w:r w:rsidR="00A5793D" w:rsidRPr="00196D9B">
        <w:rPr>
          <w:rFonts w:ascii="Times New Roman" w:hAnsi="Times New Roman" w:cs="Times New Roman"/>
          <w:sz w:val="24"/>
          <w:szCs w:val="24"/>
        </w:rPr>
        <w:t>Товарищества независимо</w:t>
      </w:r>
      <w:r w:rsidR="00DF5DCD" w:rsidRPr="00196D9B">
        <w:rPr>
          <w:rFonts w:ascii="Times New Roman" w:hAnsi="Times New Roman" w:cs="Times New Roman"/>
          <w:sz w:val="24"/>
          <w:szCs w:val="24"/>
        </w:rPr>
        <w:t xml:space="preserve"> от причины отсутствия такой возможности, вправе доверить внесение наличных средств на расчетный счет </w:t>
      </w:r>
      <w:r w:rsidR="00A5793D" w:rsidRPr="00196D9B">
        <w:rPr>
          <w:rFonts w:ascii="Times New Roman" w:hAnsi="Times New Roman" w:cs="Times New Roman"/>
          <w:sz w:val="24"/>
          <w:szCs w:val="24"/>
        </w:rPr>
        <w:t>Товарищества предусмотренных</w:t>
      </w:r>
      <w:r w:rsidR="00DF5DCD" w:rsidRPr="00196D9B">
        <w:rPr>
          <w:rFonts w:ascii="Times New Roman" w:hAnsi="Times New Roman" w:cs="Times New Roman"/>
          <w:sz w:val="24"/>
          <w:szCs w:val="24"/>
        </w:rPr>
        <w:t xml:space="preserve"> в качестве целевых и членских взносов председателю Товарищества или иному уполномоченному лицу (кассир, бухгалтер, выборное лицо). В этом случае подтверждением оплаты целевого </w:t>
      </w:r>
      <w:r w:rsidR="00DF5DCD" w:rsidRPr="00196D9B">
        <w:rPr>
          <w:rFonts w:ascii="Times New Roman" w:hAnsi="Times New Roman" w:cs="Times New Roman"/>
          <w:sz w:val="24"/>
          <w:szCs w:val="24"/>
        </w:rPr>
        <w:lastRenderedPageBreak/>
        <w:t xml:space="preserve">и членского взноса за соответствующий период будет являться </w:t>
      </w:r>
      <w:r w:rsidR="00BD2164" w:rsidRPr="00196D9B">
        <w:rPr>
          <w:rFonts w:ascii="Times New Roman" w:hAnsi="Times New Roman" w:cs="Times New Roman"/>
          <w:sz w:val="24"/>
          <w:szCs w:val="24"/>
        </w:rPr>
        <w:t xml:space="preserve">квитанция об оплате, отметка в членской книжке или иной документ подтверждающий оплату членского и целевого взноса </w:t>
      </w:r>
      <w:r w:rsidR="007678A9" w:rsidRPr="00196D9B">
        <w:rPr>
          <w:rFonts w:ascii="Times New Roman" w:hAnsi="Times New Roman" w:cs="Times New Roman"/>
          <w:sz w:val="24"/>
          <w:szCs w:val="24"/>
        </w:rPr>
        <w:t xml:space="preserve">установленный в Товариществе. </w:t>
      </w:r>
    </w:p>
    <w:p w:rsidR="00284EF0" w:rsidRPr="00196D9B" w:rsidRDefault="00361CE2" w:rsidP="00E62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8</w:t>
      </w:r>
      <w:r w:rsidR="00284EF0" w:rsidRPr="00196D9B">
        <w:rPr>
          <w:rFonts w:ascii="Times New Roman" w:hAnsi="Times New Roman" w:cs="Times New Roman"/>
          <w:b/>
          <w:sz w:val="24"/>
          <w:szCs w:val="24"/>
        </w:rPr>
        <w:t>.</w:t>
      </w:r>
      <w:r w:rsidR="00A30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052" w:rsidRPr="00196D9B">
        <w:rPr>
          <w:rFonts w:ascii="Times New Roman" w:hAnsi="Times New Roman" w:cs="Times New Roman"/>
          <w:b/>
          <w:sz w:val="24"/>
          <w:szCs w:val="24"/>
        </w:rPr>
        <w:t>ОРГАНЫ УПРАВЛЕНИЯ ТОВАРИЩЕСТВОМ</w:t>
      </w:r>
    </w:p>
    <w:p w:rsidR="00284EF0" w:rsidRPr="00196D9B" w:rsidRDefault="00E622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</w:t>
      </w:r>
      <w:r w:rsidR="00284EF0" w:rsidRPr="00196D9B">
        <w:rPr>
          <w:rFonts w:ascii="Times New Roman" w:hAnsi="Times New Roman" w:cs="Times New Roman"/>
          <w:sz w:val="24"/>
          <w:szCs w:val="24"/>
        </w:rPr>
        <w:t>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Высшим органом </w:t>
      </w:r>
      <w:r w:rsidRPr="00196D9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 является общее собрание</w:t>
      </w:r>
      <w:r w:rsidR="00384F7A" w:rsidRPr="00196D9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84F7A" w:rsidRPr="00196D9B">
        <w:rPr>
          <w:rFonts w:ascii="Times New Roman" w:hAnsi="Times New Roman" w:cs="Times New Roman"/>
          <w:sz w:val="24"/>
          <w:szCs w:val="24"/>
        </w:rPr>
        <w:t>. В Т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овариществе создаются единоличный исполнительный орган (председатель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) и постоянно действующий коллегиальный исполнительный орган (правление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>).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Наряду с исполнительными органами, в порядке и для целей, которые предусмотрены уставом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>, должна быть образована ревизионная комиссия (ревизор).</w:t>
      </w:r>
    </w:p>
    <w:p w:rsidR="003E0760" w:rsidRPr="00196D9B" w:rsidRDefault="00E622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.2 Председатель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, члены правления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>, ревизионная комиссия (ревизор) избираются на общем собр</w:t>
      </w:r>
      <w:r w:rsidR="009D72B3" w:rsidRPr="00196D9B">
        <w:rPr>
          <w:rFonts w:ascii="Times New Roman" w:hAnsi="Times New Roman" w:cs="Times New Roman"/>
          <w:sz w:val="24"/>
          <w:szCs w:val="24"/>
        </w:rPr>
        <w:t xml:space="preserve">ании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9D72B3" w:rsidRPr="00196D9B">
        <w:rPr>
          <w:rFonts w:ascii="Times New Roman" w:hAnsi="Times New Roman" w:cs="Times New Roman"/>
          <w:sz w:val="24"/>
          <w:szCs w:val="24"/>
        </w:rPr>
        <w:t xml:space="preserve"> сроком на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22052" w:rsidRPr="00196D9B">
        <w:rPr>
          <w:rFonts w:ascii="Times New Roman" w:hAnsi="Times New Roman" w:cs="Times New Roman"/>
          <w:sz w:val="24"/>
          <w:szCs w:val="24"/>
        </w:rPr>
        <w:t xml:space="preserve">пять лет 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из числа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 тайным или открытым голосованием. Решение о порядке голосования (тайное или открытое) по вопросам, указанным в настоящей части, принимается общим собранием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от общего числа присутствующих на таком собрании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. Одно и то же лицо может переизбираться неограниченное количество раз на должности в органах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>.</w:t>
      </w:r>
    </w:p>
    <w:p w:rsidR="003E0760" w:rsidRPr="00196D9B" w:rsidRDefault="00E622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.3 Лица, избранные в исполнительные органы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, продолжают осуществлять свои полномочия до избрания новых исполнительных органов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 и решения этих органов управления являются обязательными для исполнения всеми членами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>.</w:t>
      </w:r>
    </w:p>
    <w:p w:rsidR="003E0760" w:rsidRPr="00196D9B" w:rsidRDefault="00E622F8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.4 К исключительной компетенции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3E0760" w:rsidRPr="00196D9B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E622F8" w:rsidRPr="00196D9B" w:rsidRDefault="00E622F8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изменение устава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7) </w:t>
      </w:r>
      <w:r w:rsidR="00656198">
        <w:rPr>
          <w:rFonts w:ascii="Times New Roman" w:hAnsi="Times New Roman" w:cs="Times New Roman"/>
          <w:sz w:val="24"/>
          <w:szCs w:val="24"/>
        </w:rPr>
        <w:t>и</w:t>
      </w:r>
      <w:r w:rsidRPr="00196D9B">
        <w:rPr>
          <w:rFonts w:ascii="Times New Roman" w:hAnsi="Times New Roman" w:cs="Times New Roman"/>
          <w:sz w:val="24"/>
          <w:szCs w:val="24"/>
        </w:rPr>
        <w:t>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8) принятие решения об открытии или о закрытии банковских счетов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9) </w:t>
      </w:r>
      <w:r w:rsidR="004B6607" w:rsidRPr="004B6607">
        <w:rPr>
          <w:rFonts w:ascii="Times New Roman" w:hAnsi="Times New Roman" w:cs="Times New Roman"/>
          <w:sz w:val="24"/>
          <w:szCs w:val="24"/>
        </w:rPr>
        <w:t>принятие решения о подготовке проекта межевания территории и (или) проекта планировки территории применительно к территории садоводства или огородничества либо о подготовке изменений в такую документацию, об одобрении таких проектов или изменений в них;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10) </w:t>
      </w:r>
      <w:r w:rsidR="00656198" w:rsidRPr="00656198">
        <w:rPr>
          <w:rFonts w:ascii="Times New Roman" w:hAnsi="Times New Roman" w:cs="Times New Roman"/>
          <w:sz w:val="24"/>
          <w:szCs w:val="24"/>
        </w:rPr>
        <w:t> 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</w:t>
      </w:r>
      <w:r w:rsidR="00656198">
        <w:rPr>
          <w:rFonts w:ascii="Times New Roman" w:hAnsi="Times New Roman" w:cs="Times New Roman"/>
          <w:sz w:val="24"/>
          <w:szCs w:val="24"/>
        </w:rPr>
        <w:t>м кодексом Российской Федерации;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11) утверждение отчетов ревизионной комиссии (ревизора);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13) принятие решений о создании ассоциаций (союзов) товариществ, вступлении в них или выходе из них;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14) заключение договора с аудиторской организацией или индивидуальным аудитором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17) утверждение приходно-расходной сметы Товарищества и принятие решения о ее исполнении;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18) утверждение отчетов правления Товарищества, отчетов председателя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19) определение порядка рассмотрения органами Товарищества заявлений (обращений, жалоб) членов Товарищества;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20) принятие решения об избрании председательствующего на общем собрании членов Товарищества;</w:t>
      </w:r>
    </w:p>
    <w:p w:rsidR="00E622F8" w:rsidRPr="00196D9B" w:rsidRDefault="00E622F8" w:rsidP="00E622F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предусмотренной </w:t>
      </w:r>
      <w:r w:rsidR="000B7CCE" w:rsidRPr="00196D9B">
        <w:rPr>
          <w:rFonts w:ascii="Times New Roman" w:hAnsi="Times New Roman" w:cs="Times New Roman"/>
          <w:sz w:val="24"/>
          <w:szCs w:val="24"/>
        </w:rPr>
        <w:t>положениями настоящего Устава;</w:t>
      </w:r>
    </w:p>
    <w:p w:rsidR="00E622F8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22) утверждение финансово-экономического обоснования размера взносов, финансово-экономического обоснования размера платы</w:t>
      </w:r>
      <w:r w:rsidR="000B7CCE" w:rsidRPr="00196D9B">
        <w:rPr>
          <w:rFonts w:ascii="Times New Roman" w:hAnsi="Times New Roman" w:cs="Times New Roman"/>
          <w:sz w:val="24"/>
          <w:szCs w:val="24"/>
        </w:rPr>
        <w:t xml:space="preserve"> для лиц;</w:t>
      </w:r>
    </w:p>
    <w:p w:rsidR="000B7CCE" w:rsidRPr="00196D9B" w:rsidRDefault="00E622F8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</w:t>
      </w:r>
      <w:r w:rsidR="006E4C35" w:rsidRPr="00196D9B">
        <w:rPr>
          <w:rFonts w:ascii="Times New Roman" w:hAnsi="Times New Roman" w:cs="Times New Roman"/>
          <w:sz w:val="24"/>
          <w:szCs w:val="24"/>
        </w:rPr>
        <w:t>ланса и ликвидационного баланса;</w:t>
      </w:r>
    </w:p>
    <w:p w:rsidR="006E4C35" w:rsidRPr="00196D9B" w:rsidRDefault="006E4C35" w:rsidP="00A3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CE" w:rsidRDefault="006E4C35" w:rsidP="00A3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24) принятие решений о создании </w:t>
      </w:r>
      <w:r w:rsidR="00A5793D" w:rsidRPr="00196D9B">
        <w:rPr>
          <w:rFonts w:ascii="Times New Roman" w:hAnsi="Times New Roman" w:cs="Times New Roman"/>
          <w:sz w:val="24"/>
          <w:szCs w:val="24"/>
        </w:rPr>
        <w:t>и установлении</w:t>
      </w:r>
      <w:r w:rsidRPr="00196D9B">
        <w:rPr>
          <w:rFonts w:ascii="Times New Roman" w:hAnsi="Times New Roman" w:cs="Times New Roman"/>
          <w:sz w:val="24"/>
          <w:szCs w:val="24"/>
        </w:rPr>
        <w:t xml:space="preserve"> размеров фондов (резервного, целевого, специаль</w:t>
      </w:r>
      <w:r w:rsidR="00656198">
        <w:rPr>
          <w:rFonts w:ascii="Times New Roman" w:hAnsi="Times New Roman" w:cs="Times New Roman"/>
          <w:sz w:val="24"/>
          <w:szCs w:val="24"/>
        </w:rPr>
        <w:t>ного) и соответствующих взносов;</w:t>
      </w:r>
    </w:p>
    <w:p w:rsidR="00656198" w:rsidRDefault="00656198" w:rsidP="00A3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198" w:rsidRDefault="00C35AEE" w:rsidP="00A3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C35AEE">
        <w:rPr>
          <w:rFonts w:ascii="Times New Roman" w:hAnsi="Times New Roman" w:cs="Times New Roman"/>
          <w:sz w:val="24"/>
          <w:szCs w:val="24"/>
        </w:rPr>
        <w:t>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C35AEE" w:rsidRDefault="00C35AEE" w:rsidP="00A3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AEE" w:rsidRDefault="00C35AEE" w:rsidP="00A3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C35AEE">
        <w:rPr>
          <w:rFonts w:ascii="Times New Roman" w:hAnsi="Times New Roman" w:cs="Times New Roman"/>
          <w:sz w:val="24"/>
          <w:szCs w:val="24"/>
        </w:rPr>
        <w:t>принятие решения об использовании земельного участка общего назначения для реализации гражданами, являющимися правообладателями садовых или огородных земельных участков, расположенных в границах территории садоводства или огородничества,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0F2E16" w:rsidRPr="00196D9B" w:rsidRDefault="000F2E16" w:rsidP="00A30C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Правление Товарищества</w:t>
      </w:r>
      <w:r w:rsidR="000E35E5" w:rsidRPr="0019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является коллегиальным исполнительным органом Товарищества, подотчетным общему собранию членов Товарищества.</w:t>
      </w: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членов Товарищества. Решения правления Товарищества при этом не должны противоречить принятым решениям общего собрания членов Товарищества, а также интересам Товарищества.</w:t>
      </w:r>
    </w:p>
    <w:p w:rsidR="000E35E5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8.5.2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</w:p>
    <w:p w:rsidR="0023790D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8.5.3</w:t>
      </w:r>
      <w:r w:rsidR="0023790D">
        <w:rPr>
          <w:rFonts w:ascii="Times New Roman" w:hAnsi="Times New Roman" w:cs="Times New Roman"/>
          <w:sz w:val="24"/>
          <w:szCs w:val="24"/>
        </w:rPr>
        <w:t xml:space="preserve"> </w:t>
      </w:r>
      <w:r w:rsidR="0023790D" w:rsidRPr="0023790D">
        <w:rPr>
          <w:rFonts w:ascii="Times New Roman" w:hAnsi="Times New Roman" w:cs="Times New Roman"/>
          <w:sz w:val="24"/>
          <w:szCs w:val="24"/>
        </w:rPr>
        <w:t>В случае, если количество членов товарищества не превышает шестидесяти человек, количество членов правления товарищества должно составлять три человека.</w:t>
      </w: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Заседания правления Товарищества созываются председателем Товарищества по мере необходимости.</w:t>
      </w: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Заседание правления Товарищества правомочно, если на нем присутствует не менее половины его членов, решения принимаются простым большинством голосов присутствующих на заседании правления.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Товарищества является решающим.</w:t>
      </w: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Председатель Товарищества является членом правления Товарищества и его председателем.</w:t>
      </w: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К полномочиям правления Товарищества относятся:</w:t>
      </w:r>
    </w:p>
    <w:p w:rsidR="00FA3945" w:rsidRPr="00196D9B" w:rsidRDefault="00FA3945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выполнение решений общего собрания членов товарищества;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2) принятие решения о проведении общего собрания членов товарищества в форме </w:t>
      </w:r>
      <w:r w:rsidR="000F2E16">
        <w:rPr>
          <w:rFonts w:ascii="Times New Roman" w:hAnsi="Times New Roman" w:cs="Times New Roman"/>
          <w:sz w:val="24"/>
          <w:szCs w:val="24"/>
        </w:rPr>
        <w:t xml:space="preserve">очного, </w:t>
      </w:r>
      <w:r w:rsidRPr="00196D9B">
        <w:rPr>
          <w:rFonts w:ascii="Times New Roman" w:hAnsi="Times New Roman" w:cs="Times New Roman"/>
          <w:sz w:val="24"/>
          <w:szCs w:val="24"/>
        </w:rPr>
        <w:t>очно-заочного или заочного голосования</w:t>
      </w:r>
      <w:r w:rsidR="000F2E16">
        <w:rPr>
          <w:rFonts w:ascii="Times New Roman" w:hAnsi="Times New Roman" w:cs="Times New Roman"/>
          <w:sz w:val="24"/>
          <w:szCs w:val="24"/>
        </w:rPr>
        <w:t xml:space="preserve"> в зависимости от повестки дня общего собрания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руководство текущей деятельностью товарищества;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направленную на достижение целей товарищества;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7) обеспечение исполнения обязательств по договорам, заключенным товариществом;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:rsidR="00FA3945" w:rsidRPr="00196D9B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11) обеспечение ведения делопроизводства в товариществе и содержание архива в товариществе;</w:t>
      </w:r>
    </w:p>
    <w:p w:rsidR="000F2E16" w:rsidRDefault="00FA3945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12) контроль за своевременным внесением взносов, предусмотренных Уставом, обращение в суд за взысканием задолженности по уплате взносов или платы, предусмотренных положениями настоящего Устава. </w:t>
      </w:r>
    </w:p>
    <w:p w:rsidR="000F2E16" w:rsidRPr="00196D9B" w:rsidRDefault="000F2E16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E16" w:rsidRDefault="00FA3945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13) рассмотрение заявлений членов товарищества;</w:t>
      </w:r>
    </w:p>
    <w:p w:rsidR="000F2E16" w:rsidRPr="00196D9B" w:rsidRDefault="000F2E16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E16" w:rsidRDefault="00FA3945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14)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0F2E16" w:rsidRPr="00196D9B" w:rsidRDefault="000F2E16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B5" w:rsidRPr="00196D9B" w:rsidRDefault="00FA3945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15) подготовка финансово-экономического обоснования размера взносов, вносимых членами товарищества, и размера платы, предусмотренной настоящим Уставом.</w:t>
      </w:r>
    </w:p>
    <w:p w:rsidR="00115FB5" w:rsidRPr="00196D9B" w:rsidRDefault="00115FB5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CC44C8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Члено</w:t>
      </w:r>
      <w:r w:rsidR="00115FB5" w:rsidRPr="00196D9B">
        <w:rPr>
          <w:rFonts w:ascii="Times New Roman" w:hAnsi="Times New Roman" w:cs="Times New Roman"/>
          <w:sz w:val="24"/>
          <w:szCs w:val="24"/>
        </w:rPr>
        <w:t>м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 Товарищества не может являться член ревизионной комиссии (ревизор) Товарищества.</w:t>
      </w:r>
    </w:p>
    <w:p w:rsidR="000E35E5" w:rsidRPr="00196D9B" w:rsidRDefault="00A30C69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115FB5" w:rsidRPr="00196D9B">
        <w:rPr>
          <w:rFonts w:ascii="Times New Roman" w:hAnsi="Times New Roman" w:cs="Times New Roman"/>
          <w:sz w:val="24"/>
          <w:szCs w:val="24"/>
        </w:rPr>
        <w:t>Решения, принятые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равлением Товарищества, оф</w:t>
      </w:r>
      <w:r w:rsidR="00115FB5" w:rsidRPr="00196D9B">
        <w:rPr>
          <w:rFonts w:ascii="Times New Roman" w:hAnsi="Times New Roman" w:cs="Times New Roman"/>
          <w:sz w:val="24"/>
          <w:szCs w:val="24"/>
        </w:rPr>
        <w:t>ормляются протоколом заседания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 Товарищества</w:t>
      </w:r>
      <w:r w:rsidR="00115FB5" w:rsidRPr="00196D9B">
        <w:rPr>
          <w:rFonts w:ascii="Times New Roman" w:hAnsi="Times New Roman" w:cs="Times New Roman"/>
          <w:sz w:val="24"/>
          <w:szCs w:val="24"/>
        </w:rPr>
        <w:t xml:space="preserve"> который подписывается председателем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 Товарищества</w:t>
      </w:r>
      <w:r w:rsidR="00115FB5" w:rsidRPr="00196D9B">
        <w:rPr>
          <w:rFonts w:ascii="Times New Roman" w:hAnsi="Times New Roman" w:cs="Times New Roman"/>
          <w:sz w:val="24"/>
          <w:szCs w:val="24"/>
        </w:rPr>
        <w:t xml:space="preserve"> и секретарем заседания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 Товарищества</w:t>
      </w:r>
      <w:r w:rsidR="00115FB5" w:rsidRPr="00196D9B">
        <w:rPr>
          <w:rFonts w:ascii="Times New Roman" w:hAnsi="Times New Roman" w:cs="Times New Roman"/>
          <w:sz w:val="24"/>
          <w:szCs w:val="24"/>
        </w:rPr>
        <w:t>. По представлению председателя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равление избира</w:t>
      </w:r>
      <w:r w:rsidR="00115FB5" w:rsidRPr="00196D9B">
        <w:rPr>
          <w:rFonts w:ascii="Times New Roman" w:hAnsi="Times New Roman" w:cs="Times New Roman"/>
          <w:sz w:val="24"/>
          <w:szCs w:val="24"/>
        </w:rPr>
        <w:t>ет из своих членов заместителя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ред</w:t>
      </w:r>
      <w:r w:rsidR="00115FB5" w:rsidRPr="00196D9B">
        <w:rPr>
          <w:rFonts w:ascii="Times New Roman" w:hAnsi="Times New Roman" w:cs="Times New Roman"/>
          <w:sz w:val="24"/>
          <w:szCs w:val="24"/>
        </w:rPr>
        <w:t>седателя правления и секретаря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равления.</w:t>
      </w:r>
    </w:p>
    <w:p w:rsidR="000E35E5" w:rsidRPr="00196D9B" w:rsidRDefault="00FA3945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8.11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115FB5" w:rsidRPr="00196D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E35E5" w:rsidRPr="00196D9B">
        <w:rPr>
          <w:rFonts w:ascii="Times New Roman" w:hAnsi="Times New Roman" w:cs="Times New Roman"/>
          <w:sz w:val="24"/>
          <w:szCs w:val="24"/>
        </w:rPr>
        <w:t>Товарищества является руководителем коллегиального исполнительного органа, действует без доверенности от имени Товарищества, в том числе:</w:t>
      </w:r>
    </w:p>
    <w:p w:rsidR="000E35E5" w:rsidRPr="00196D9B" w:rsidRDefault="00222052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редседательствует на заседаниях правле</w:t>
      </w:r>
      <w:r w:rsidRPr="00196D9B">
        <w:rPr>
          <w:rFonts w:ascii="Times New Roman" w:hAnsi="Times New Roman" w:cs="Times New Roman"/>
          <w:sz w:val="24"/>
          <w:szCs w:val="24"/>
        </w:rPr>
        <w:t>ния Товарищества;</w:t>
      </w:r>
    </w:p>
    <w:p w:rsidR="000E35E5" w:rsidRPr="00196D9B" w:rsidRDefault="00222052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и</w:t>
      </w:r>
      <w:r w:rsidR="000E35E5" w:rsidRPr="00196D9B">
        <w:rPr>
          <w:rFonts w:ascii="Times New Roman" w:hAnsi="Times New Roman" w:cs="Times New Roman"/>
          <w:sz w:val="24"/>
          <w:szCs w:val="24"/>
        </w:rPr>
        <w:t>меет право первой подписи под финансовыми документами, ко</w:t>
      </w:r>
      <w:r w:rsidR="00115FB5" w:rsidRPr="00196D9B">
        <w:rPr>
          <w:rFonts w:ascii="Times New Roman" w:hAnsi="Times New Roman" w:cs="Times New Roman"/>
          <w:sz w:val="24"/>
          <w:szCs w:val="24"/>
        </w:rPr>
        <w:t>торые в соответствии с У</w:t>
      </w:r>
      <w:r w:rsidR="000E35E5" w:rsidRPr="00196D9B">
        <w:rPr>
          <w:rFonts w:ascii="Times New Roman" w:hAnsi="Times New Roman" w:cs="Times New Roman"/>
          <w:sz w:val="24"/>
          <w:szCs w:val="24"/>
        </w:rPr>
        <w:t>ставом Товарищества не подлежат обязательному одобрению правлением Товарищества или общи</w:t>
      </w:r>
      <w:r w:rsidRPr="00196D9B">
        <w:rPr>
          <w:rFonts w:ascii="Times New Roman" w:hAnsi="Times New Roman" w:cs="Times New Roman"/>
          <w:sz w:val="24"/>
          <w:szCs w:val="24"/>
        </w:rPr>
        <w:t>м собранием членов Товарищества;</w:t>
      </w:r>
    </w:p>
    <w:p w:rsidR="000E35E5" w:rsidRPr="00196D9B" w:rsidRDefault="00222052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п</w:t>
      </w:r>
      <w:r w:rsidR="000E35E5" w:rsidRPr="00196D9B">
        <w:rPr>
          <w:rFonts w:ascii="Times New Roman" w:hAnsi="Times New Roman" w:cs="Times New Roman"/>
          <w:sz w:val="24"/>
          <w:szCs w:val="24"/>
        </w:rPr>
        <w:t>одписывает документы Товарищества, в том числе одобренные решением общего собрания членов Товарищества, а также подписывает протоколы з</w:t>
      </w:r>
      <w:r w:rsidRPr="00196D9B">
        <w:rPr>
          <w:rFonts w:ascii="Times New Roman" w:hAnsi="Times New Roman" w:cs="Times New Roman"/>
          <w:sz w:val="24"/>
          <w:szCs w:val="24"/>
        </w:rPr>
        <w:t>аседания правления Товарищества;</w:t>
      </w:r>
    </w:p>
    <w:p w:rsidR="000E35E5" w:rsidRPr="00196D9B" w:rsidRDefault="00222052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з</w:t>
      </w:r>
      <w:r w:rsidR="000E35E5" w:rsidRPr="00196D9B">
        <w:rPr>
          <w:rFonts w:ascii="Times New Roman" w:hAnsi="Times New Roman" w:cs="Times New Roman"/>
          <w:sz w:val="24"/>
          <w:szCs w:val="24"/>
        </w:rPr>
        <w:t>аключает сделки и открывает счета в банках, при этом крупная сделка (более 25 % от суммы годовой сметы расходов)</w:t>
      </w:r>
      <w:r w:rsidR="00115FB5" w:rsidRPr="00196D9B">
        <w:rPr>
          <w:rFonts w:ascii="Times New Roman" w:hAnsi="Times New Roman" w:cs="Times New Roman"/>
          <w:sz w:val="24"/>
          <w:szCs w:val="24"/>
        </w:rPr>
        <w:t xml:space="preserve"> заключается только с согласия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равления, если иное не относитс</w:t>
      </w:r>
      <w:r w:rsidRPr="00196D9B">
        <w:rPr>
          <w:rFonts w:ascii="Times New Roman" w:hAnsi="Times New Roman" w:cs="Times New Roman"/>
          <w:sz w:val="24"/>
          <w:szCs w:val="24"/>
        </w:rPr>
        <w:t>я к компетенции общего собрания;</w:t>
      </w:r>
    </w:p>
    <w:p w:rsidR="000E35E5" w:rsidRPr="00196D9B" w:rsidRDefault="00222052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в</w:t>
      </w:r>
      <w:r w:rsidR="000E35E5" w:rsidRPr="00196D9B">
        <w:rPr>
          <w:rFonts w:ascii="Times New Roman" w:hAnsi="Times New Roman" w:cs="Times New Roman"/>
          <w:sz w:val="24"/>
          <w:szCs w:val="24"/>
        </w:rPr>
        <w:t>ыдает доверенности</w:t>
      </w:r>
      <w:r w:rsidR="00115FB5" w:rsidRPr="00196D9B">
        <w:rPr>
          <w:rFonts w:ascii="Times New Roman" w:hAnsi="Times New Roman" w:cs="Times New Roman"/>
          <w:sz w:val="24"/>
          <w:szCs w:val="24"/>
        </w:rPr>
        <w:t xml:space="preserve"> без права передоверия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0E35E5" w:rsidRPr="00196D9B" w:rsidRDefault="00222052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6) о</w:t>
      </w:r>
      <w:r w:rsidR="000E35E5" w:rsidRPr="00196D9B">
        <w:rPr>
          <w:rFonts w:ascii="Times New Roman" w:hAnsi="Times New Roman" w:cs="Times New Roman"/>
          <w:sz w:val="24"/>
          <w:szCs w:val="24"/>
        </w:rPr>
        <w:t>существляет представительство от имени Товарищества в органах государственной власти, органах местного самоуправления, а та</w:t>
      </w:r>
      <w:r w:rsidRPr="00196D9B">
        <w:rPr>
          <w:rFonts w:ascii="Times New Roman" w:hAnsi="Times New Roman" w:cs="Times New Roman"/>
          <w:sz w:val="24"/>
          <w:szCs w:val="24"/>
        </w:rPr>
        <w:t>кже в отношениях с иными лицами;</w:t>
      </w:r>
    </w:p>
    <w:p w:rsidR="000E35E5" w:rsidRPr="00196D9B" w:rsidRDefault="00222052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7) р</w:t>
      </w:r>
      <w:r w:rsidR="000E35E5" w:rsidRPr="00196D9B">
        <w:rPr>
          <w:rFonts w:ascii="Times New Roman" w:hAnsi="Times New Roman" w:cs="Times New Roman"/>
          <w:sz w:val="24"/>
          <w:szCs w:val="24"/>
        </w:rPr>
        <w:t>ассматривае</w:t>
      </w:r>
      <w:r w:rsidRPr="00196D9B">
        <w:rPr>
          <w:rFonts w:ascii="Times New Roman" w:hAnsi="Times New Roman" w:cs="Times New Roman"/>
          <w:sz w:val="24"/>
          <w:szCs w:val="24"/>
        </w:rPr>
        <w:t>т заявления членов Товарищества;</w:t>
      </w:r>
    </w:p>
    <w:p w:rsidR="00C35AEE" w:rsidRDefault="00222052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8) о</w:t>
      </w:r>
      <w:r w:rsidR="000E35E5" w:rsidRPr="00196D9B">
        <w:rPr>
          <w:rFonts w:ascii="Times New Roman" w:hAnsi="Times New Roman" w:cs="Times New Roman"/>
          <w:sz w:val="24"/>
          <w:szCs w:val="24"/>
        </w:rPr>
        <w:t>беспечивает разработку и вынесение на утверждение Общего собрания членов Товарищества внутренних локальных нормативных документов, положения об оплате труда работников, заключивших трудовые договоры с Товариществом, утверждает штатное расписание, заключает и расторгает трудовые и гражданско-правовые договоры, осуществляет контроль за деятельностью административно-хозяйственной службы.</w:t>
      </w:r>
    </w:p>
    <w:p w:rsidR="00050AE1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8.11.1</w:t>
      </w:r>
      <w:r w:rsidR="00050AE1">
        <w:rPr>
          <w:rFonts w:ascii="Times New Roman" w:hAnsi="Times New Roman" w:cs="Times New Roman"/>
          <w:sz w:val="24"/>
          <w:szCs w:val="24"/>
        </w:rPr>
        <w:t xml:space="preserve"> Председатель Товарищества вправе осуществлять свою деятельность в качестве трудоустроенного лица, на безвозмездной основе или возмездной основе без трудоустройства. Решение о порядке осуществления председателем </w:t>
      </w:r>
      <w:r w:rsidR="00F45E2B">
        <w:rPr>
          <w:rFonts w:ascii="Times New Roman" w:hAnsi="Times New Roman" w:cs="Times New Roman"/>
          <w:sz w:val="24"/>
          <w:szCs w:val="24"/>
        </w:rPr>
        <w:t xml:space="preserve">его </w:t>
      </w:r>
      <w:r w:rsidR="00050AE1">
        <w:rPr>
          <w:rFonts w:ascii="Times New Roman" w:hAnsi="Times New Roman" w:cs="Times New Roman"/>
          <w:sz w:val="24"/>
          <w:szCs w:val="24"/>
        </w:rPr>
        <w:t xml:space="preserve">деятельности принимается общим собранием. 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45E2B">
        <w:rPr>
          <w:rFonts w:ascii="Times New Roman" w:hAnsi="Times New Roman" w:cs="Times New Roman"/>
          <w:sz w:val="24"/>
          <w:szCs w:val="24"/>
        </w:rPr>
        <w:t>Товарищества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при несогласии с решением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 вп</w:t>
      </w:r>
      <w:r w:rsidR="00CC44C8" w:rsidRPr="00196D9B">
        <w:rPr>
          <w:rFonts w:ascii="Times New Roman" w:hAnsi="Times New Roman" w:cs="Times New Roman"/>
          <w:sz w:val="24"/>
          <w:szCs w:val="24"/>
        </w:rPr>
        <w:t>раве обжаловать данное решение на общем собрании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членов Товарищества.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F45E2B"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вправе по своему усмотрению заключать договора на оказание консультационных и иных услуг, в том числе юридических, бухгалтерских, аудиторских и т.д. 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F45E2B">
        <w:rPr>
          <w:rFonts w:ascii="Times New Roman" w:hAnsi="Times New Roman" w:cs="Times New Roman"/>
          <w:sz w:val="24"/>
          <w:szCs w:val="24"/>
        </w:rPr>
        <w:t>Товарищества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и члены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 при осуществлении своих прав и исполнении установленных обязанностей должны действовать в интересах Товарищества, осуществлять свои права и исполнять установленные обязанности добросовестно и разумно.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При осуществлении своих полномочий председатель и члены правления руководствуются настоящим Уставом и Российским законодательством</w:t>
      </w:r>
      <w:r w:rsidR="00FA3945" w:rsidRPr="00196D9B">
        <w:rPr>
          <w:rFonts w:ascii="Times New Roman" w:hAnsi="Times New Roman" w:cs="Times New Roman"/>
          <w:sz w:val="24"/>
          <w:szCs w:val="24"/>
        </w:rPr>
        <w:t>. Председатель и члены п</w:t>
      </w:r>
      <w:r w:rsidR="000E35E5" w:rsidRPr="00196D9B">
        <w:rPr>
          <w:rFonts w:ascii="Times New Roman" w:hAnsi="Times New Roman" w:cs="Times New Roman"/>
          <w:sz w:val="24"/>
          <w:szCs w:val="24"/>
        </w:rPr>
        <w:t>равления освобождаются от ответств</w:t>
      </w:r>
      <w:r w:rsidR="00FA3945" w:rsidRPr="00196D9B">
        <w:rPr>
          <w:rFonts w:ascii="Times New Roman" w:hAnsi="Times New Roman" w:cs="Times New Roman"/>
          <w:sz w:val="24"/>
          <w:szCs w:val="24"/>
        </w:rPr>
        <w:t>енности за нарушение положений У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става, в случае если </w:t>
      </w:r>
      <w:r w:rsidR="00A5793D" w:rsidRPr="00196D9B">
        <w:rPr>
          <w:rFonts w:ascii="Times New Roman" w:hAnsi="Times New Roman" w:cs="Times New Roman"/>
          <w:sz w:val="24"/>
          <w:szCs w:val="24"/>
        </w:rPr>
        <w:t>их действия,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которые привели к нарушению положений Устава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в момент совершения</w:t>
      </w:r>
      <w:r w:rsidR="00FA3945" w:rsidRPr="00196D9B">
        <w:rPr>
          <w:rFonts w:ascii="Times New Roman" w:hAnsi="Times New Roman" w:cs="Times New Roman"/>
          <w:sz w:val="24"/>
          <w:szCs w:val="24"/>
        </w:rPr>
        <w:t>,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были продиктованы крайней необходимостью или были совершены в условиях форс-мажорных обстоятельств. 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Ревизионная комиссия</w:t>
      </w:r>
      <w:r w:rsidR="00FA3945" w:rsidRPr="0019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осуществляет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контроль за финансово-хозяйственной деятельностью Товарищества, в том числе за деятельностью его председателя и правления Товарищества.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8.16.1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Ревизионная комиссия избирается из числа членов Товарищества сроком на </w:t>
      </w:r>
      <w:r w:rsidR="003A45EB" w:rsidRPr="00196D9B">
        <w:rPr>
          <w:rFonts w:ascii="Times New Roman" w:hAnsi="Times New Roman" w:cs="Times New Roman"/>
          <w:sz w:val="24"/>
          <w:szCs w:val="24"/>
        </w:rPr>
        <w:t xml:space="preserve">пять лет 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и состоит не менее чем из </w:t>
      </w:r>
      <w:r w:rsidR="00FA3945" w:rsidRPr="00196D9B">
        <w:rPr>
          <w:rFonts w:ascii="Times New Roman" w:hAnsi="Times New Roman" w:cs="Times New Roman"/>
          <w:sz w:val="24"/>
          <w:szCs w:val="24"/>
        </w:rPr>
        <w:t>трех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представителей.</w:t>
      </w:r>
      <w:r w:rsidR="00E341F2" w:rsidRPr="00196D9B">
        <w:rPr>
          <w:rFonts w:ascii="Times New Roman" w:hAnsi="Times New Roman" w:cs="Times New Roman"/>
          <w:sz w:val="24"/>
          <w:szCs w:val="24"/>
        </w:rPr>
        <w:t xml:space="preserve"> В отдельных случаях при отсутствии </w:t>
      </w:r>
      <w:r w:rsidR="00A5793D" w:rsidRPr="00196D9B">
        <w:rPr>
          <w:rFonts w:ascii="Times New Roman" w:hAnsi="Times New Roman" w:cs="Times New Roman"/>
          <w:sz w:val="24"/>
          <w:szCs w:val="24"/>
        </w:rPr>
        <w:t>кандидатов, желающих</w:t>
      </w:r>
      <w:r w:rsidR="00E341F2" w:rsidRPr="00196D9B">
        <w:rPr>
          <w:rFonts w:ascii="Times New Roman" w:hAnsi="Times New Roman" w:cs="Times New Roman"/>
          <w:sz w:val="24"/>
          <w:szCs w:val="24"/>
        </w:rPr>
        <w:t xml:space="preserve"> быть избранными в ревизионную комиссию, общим собранием может быть принято решение о назначении в ревизионную комиссию одного члена Товарищества (ревизора). 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8.16.2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В состав ревизионной комиссии (ревизором) не могут быть избраны председатель Товарищества и члены его правления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FA3945" w:rsidRPr="00196D9B">
        <w:rPr>
          <w:rFonts w:ascii="Times New Roman" w:hAnsi="Times New Roman" w:cs="Times New Roman"/>
          <w:sz w:val="24"/>
          <w:szCs w:val="24"/>
        </w:rPr>
        <w:t xml:space="preserve">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8.16.3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Порядок работы ревизионной комиссии (ревизора) и ее полномочия устанавливаются уставом Товарищества и решением общего собрания членов Товарищества.</w:t>
      </w:r>
    </w:p>
    <w:p w:rsidR="000E35E5" w:rsidRPr="00196D9B" w:rsidRDefault="00A30C69" w:rsidP="000E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Ревизионная</w:t>
      </w:r>
      <w:r w:rsidR="00F41689" w:rsidRPr="00196D9B">
        <w:rPr>
          <w:rFonts w:ascii="Times New Roman" w:hAnsi="Times New Roman" w:cs="Times New Roman"/>
          <w:sz w:val="24"/>
          <w:szCs w:val="24"/>
        </w:rPr>
        <w:t xml:space="preserve"> комиссия (ревизор) подотчетна о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бщему собранию членов Товарищества. Перевыборы ревизионной комиссии (ревизора) могут быть проведены досрочно в случае выявления недобросовестного исполнения комиссией своих обязанностей. Перевыборы ревизионной комиссии проводятся в порядке голосования на очередном/внеочередном общем собрании членов </w:t>
      </w:r>
      <w:r w:rsidR="00F41689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5E5" w:rsidRPr="00196D9B" w:rsidRDefault="00CC44C8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8</w:t>
      </w:r>
      <w:r w:rsidR="00A30C69">
        <w:rPr>
          <w:rFonts w:ascii="Times New Roman" w:hAnsi="Times New Roman" w:cs="Times New Roman"/>
          <w:sz w:val="24"/>
          <w:szCs w:val="24"/>
        </w:rPr>
        <w:t>.18</w:t>
      </w:r>
      <w:r w:rsidR="00F41689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Ревизионная комиссия (ревизор) Товарищества обязана:</w:t>
      </w:r>
    </w:p>
    <w:p w:rsidR="00F41689" w:rsidRPr="00196D9B" w:rsidRDefault="00F41689" w:rsidP="00A30C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проверять выполнение п</w:t>
      </w:r>
      <w:r w:rsidR="00CC44C8" w:rsidRPr="00196D9B">
        <w:rPr>
          <w:rFonts w:ascii="Times New Roman" w:hAnsi="Times New Roman" w:cs="Times New Roman"/>
          <w:sz w:val="24"/>
          <w:szCs w:val="24"/>
        </w:rPr>
        <w:t>равлением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 и его председателем</w:t>
      </w:r>
      <w:r w:rsidR="00CC44C8" w:rsidRPr="00196D9B">
        <w:rPr>
          <w:rFonts w:ascii="Times New Roman" w:hAnsi="Times New Roman" w:cs="Times New Roman"/>
          <w:sz w:val="24"/>
          <w:szCs w:val="24"/>
        </w:rPr>
        <w:t xml:space="preserve"> решений общих собраний членов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оварищества, законност</w:t>
      </w:r>
      <w:r w:rsidR="00CC44C8" w:rsidRPr="00196D9B">
        <w:rPr>
          <w:rFonts w:ascii="Times New Roman" w:hAnsi="Times New Roman" w:cs="Times New Roman"/>
          <w:sz w:val="24"/>
          <w:szCs w:val="24"/>
        </w:rPr>
        <w:t>ь сделок, совершенных органами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оварищества, состав и состояние имущества общего пользования;</w:t>
      </w:r>
    </w:p>
    <w:p w:rsidR="00F41689" w:rsidRPr="00196D9B" w:rsidRDefault="00F41689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осуществлять ревизии финанс</w:t>
      </w:r>
      <w:r w:rsidR="00CC44C8" w:rsidRPr="00196D9B">
        <w:rPr>
          <w:rFonts w:ascii="Times New Roman" w:hAnsi="Times New Roman" w:cs="Times New Roman"/>
          <w:sz w:val="24"/>
          <w:szCs w:val="24"/>
        </w:rPr>
        <w:t>ово-хозяйственной деятельности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 не реже чем один раз в год либо в иной срок, если такой срок установлен р</w:t>
      </w:r>
      <w:r w:rsidR="00CC44C8" w:rsidRPr="00196D9B">
        <w:rPr>
          <w:rFonts w:ascii="Times New Roman" w:hAnsi="Times New Roman" w:cs="Times New Roman"/>
          <w:sz w:val="24"/>
          <w:szCs w:val="24"/>
        </w:rPr>
        <w:t>ешением общего собрания членов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F41689" w:rsidRPr="00196D9B" w:rsidRDefault="00F41689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отчитываться об итогах ревизи</w:t>
      </w:r>
      <w:r w:rsidR="00CC44C8" w:rsidRPr="00196D9B">
        <w:rPr>
          <w:rFonts w:ascii="Times New Roman" w:hAnsi="Times New Roman" w:cs="Times New Roman"/>
          <w:sz w:val="24"/>
          <w:szCs w:val="24"/>
        </w:rPr>
        <w:t>и перед общим собранием членов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 с представлением предложений об устранении выявленных нарушений;</w:t>
      </w:r>
    </w:p>
    <w:p w:rsidR="00F41689" w:rsidRPr="00196D9B" w:rsidRDefault="00F41689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с</w:t>
      </w:r>
      <w:r w:rsidR="00CC44C8" w:rsidRPr="00196D9B">
        <w:rPr>
          <w:rFonts w:ascii="Times New Roman" w:hAnsi="Times New Roman" w:cs="Times New Roman"/>
          <w:sz w:val="24"/>
          <w:szCs w:val="24"/>
        </w:rPr>
        <w:t>ообщать общему собранию членов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 обо всех выявленных нар</w:t>
      </w:r>
      <w:r w:rsidR="00CC44C8" w:rsidRPr="00196D9B">
        <w:rPr>
          <w:rFonts w:ascii="Times New Roman" w:hAnsi="Times New Roman" w:cs="Times New Roman"/>
          <w:sz w:val="24"/>
          <w:szCs w:val="24"/>
        </w:rPr>
        <w:t>ушениях в деятельности органов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оварищества;</w:t>
      </w:r>
    </w:p>
    <w:p w:rsidR="000F2E16" w:rsidRDefault="00F41689" w:rsidP="00A30C69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осуществлять проверку своевре</w:t>
      </w:r>
      <w:r w:rsidR="00CC44C8" w:rsidRPr="00196D9B">
        <w:rPr>
          <w:rFonts w:ascii="Times New Roman" w:hAnsi="Times New Roman" w:cs="Times New Roman"/>
          <w:sz w:val="24"/>
          <w:szCs w:val="24"/>
        </w:rPr>
        <w:t>менного рассмотрения правлением Т</w:t>
      </w:r>
      <w:r w:rsidRPr="00196D9B">
        <w:rPr>
          <w:rFonts w:ascii="Times New Roman" w:hAnsi="Times New Roman" w:cs="Times New Roman"/>
          <w:sz w:val="24"/>
          <w:szCs w:val="24"/>
        </w:rPr>
        <w:t xml:space="preserve">оварищества или его </w:t>
      </w:r>
      <w:r w:rsidR="00CC44C8" w:rsidRPr="00196D9B">
        <w:rPr>
          <w:rFonts w:ascii="Times New Roman" w:hAnsi="Times New Roman" w:cs="Times New Roman"/>
          <w:sz w:val="24"/>
          <w:szCs w:val="24"/>
        </w:rPr>
        <w:t>председателем заявлений членов Т</w:t>
      </w:r>
      <w:r w:rsidRPr="00196D9B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30C69" w:rsidRPr="00196D9B" w:rsidRDefault="00A30C69" w:rsidP="00A30C69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4C8" w:rsidRPr="00196D9B" w:rsidRDefault="000F2E16" w:rsidP="00A05CBF">
      <w:pPr>
        <w:autoSpaceDE w:val="0"/>
        <w:autoSpaceDN w:val="0"/>
        <w:adjustRightInd w:val="0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44C8" w:rsidRPr="00196D9B">
        <w:rPr>
          <w:rFonts w:ascii="Times New Roman" w:hAnsi="Times New Roman" w:cs="Times New Roman"/>
          <w:sz w:val="24"/>
          <w:szCs w:val="24"/>
        </w:rPr>
        <w:t>.</w:t>
      </w:r>
      <w:r w:rsidR="00A05CBF">
        <w:rPr>
          <w:rFonts w:ascii="Times New Roman" w:hAnsi="Times New Roman" w:cs="Times New Roman"/>
          <w:sz w:val="24"/>
          <w:szCs w:val="24"/>
        </w:rPr>
        <w:t>19</w:t>
      </w:r>
      <w:r w:rsidR="00CC44C8" w:rsidRPr="00196D9B">
        <w:rPr>
          <w:rFonts w:ascii="Times New Roman" w:hAnsi="Times New Roman" w:cs="Times New Roman"/>
          <w:sz w:val="24"/>
          <w:szCs w:val="24"/>
        </w:rPr>
        <w:t xml:space="preserve"> Органы Т</w:t>
      </w:r>
      <w:r w:rsidR="00F41689" w:rsidRPr="00196D9B">
        <w:rPr>
          <w:rFonts w:ascii="Times New Roman" w:hAnsi="Times New Roman" w:cs="Times New Roman"/>
          <w:sz w:val="24"/>
          <w:szCs w:val="24"/>
        </w:rPr>
        <w:t>оварищества обязаны по запросу ревизионной комиссии (ревизора) предоставля</w:t>
      </w:r>
      <w:r w:rsidR="00CC44C8" w:rsidRPr="00196D9B">
        <w:rPr>
          <w:rFonts w:ascii="Times New Roman" w:hAnsi="Times New Roman" w:cs="Times New Roman"/>
          <w:sz w:val="24"/>
          <w:szCs w:val="24"/>
        </w:rPr>
        <w:t>ть заверенные копии документов Т</w:t>
      </w:r>
      <w:r w:rsidR="00A05CBF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A5793D" w:rsidRPr="00A5793D" w:rsidRDefault="000F2E16" w:rsidP="00A3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</w:t>
      </w:r>
      <w:r w:rsidR="00CC44C8" w:rsidRPr="00196D9B">
        <w:rPr>
          <w:rFonts w:ascii="Times New Roman" w:hAnsi="Times New Roman" w:cs="Times New Roman"/>
          <w:sz w:val="24"/>
          <w:szCs w:val="24"/>
        </w:rPr>
        <w:t xml:space="preserve"> Члены органов управления Товариществом вправе получать за свою деятельность плату в размере, установленном общим собранием членов Товарищества. </w:t>
      </w:r>
    </w:p>
    <w:p w:rsidR="008F514A" w:rsidRPr="00196D9B" w:rsidRDefault="008F514A" w:rsidP="00CC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9.</w:t>
      </w:r>
      <w:r w:rsidR="00A0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689" w:rsidRPr="00196D9B">
        <w:rPr>
          <w:rFonts w:ascii="Times New Roman" w:hAnsi="Times New Roman" w:cs="Times New Roman"/>
          <w:b/>
          <w:sz w:val="24"/>
          <w:szCs w:val="24"/>
        </w:rPr>
        <w:t>ОБЩЕЕ СОБРАНИЕ ЧЛЕНОВ ТОВАРИЩЕСТВА</w:t>
      </w:r>
      <w:r w:rsidRPr="00196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5E5" w:rsidRDefault="00A05CBF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8F514A" w:rsidRPr="00196D9B">
        <w:rPr>
          <w:rFonts w:ascii="Times New Roman" w:hAnsi="Times New Roman" w:cs="Times New Roman"/>
          <w:sz w:val="24"/>
          <w:szCs w:val="24"/>
        </w:rPr>
        <w:t xml:space="preserve"> Общее собрание членов Товарищества и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лиц,</w:t>
      </w:r>
      <w:r w:rsidR="008F514A" w:rsidRPr="00196D9B">
        <w:rPr>
          <w:rFonts w:ascii="Times New Roman" w:hAnsi="Times New Roman" w:cs="Times New Roman"/>
          <w:sz w:val="24"/>
          <w:szCs w:val="24"/>
        </w:rPr>
        <w:t xml:space="preserve"> ведущих садоводство без участия в Товариществе, может проводиться в очной, заочной и очно-заочной форме. </w:t>
      </w:r>
    </w:p>
    <w:p w:rsidR="00FB0C0C" w:rsidRPr="00FB0C0C" w:rsidRDefault="00FB0C0C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FB0C0C">
        <w:rPr>
          <w:rFonts w:ascii="Times New Roman" w:hAnsi="Times New Roman" w:cs="Times New Roman"/>
          <w:sz w:val="24"/>
          <w:szCs w:val="24"/>
        </w:rPr>
        <w:t>9</w:t>
      </w:r>
      <w:r w:rsidR="00A05CBF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общем собрании </w:t>
      </w:r>
      <w:r w:rsidRPr="00196D9B">
        <w:rPr>
          <w:rFonts w:ascii="Times New Roman" w:hAnsi="Times New Roman" w:cs="Times New Roman"/>
          <w:sz w:val="24"/>
          <w:szCs w:val="24"/>
        </w:rPr>
        <w:t>в очно</w:t>
      </w:r>
      <w:r>
        <w:rPr>
          <w:rFonts w:ascii="Times New Roman" w:hAnsi="Times New Roman" w:cs="Times New Roman"/>
          <w:sz w:val="24"/>
          <w:szCs w:val="24"/>
        </w:rPr>
        <w:t xml:space="preserve">й, заочной и очно-заочной форме подлежат все вопросы, указанные п.8.4 настоящего Устава, а также иные вопросы, подлежащие рассмотрению на общем собрании членов Товарищества. </w:t>
      </w:r>
      <w:r w:rsidRPr="00196D9B">
        <w:rPr>
          <w:rFonts w:ascii="Times New Roman" w:hAnsi="Times New Roman" w:cs="Times New Roman"/>
          <w:sz w:val="24"/>
          <w:szCs w:val="24"/>
        </w:rPr>
        <w:t>Решение о форме проводимого собрания п</w:t>
      </w:r>
      <w:r>
        <w:rPr>
          <w:rFonts w:ascii="Times New Roman" w:hAnsi="Times New Roman" w:cs="Times New Roman"/>
          <w:sz w:val="24"/>
          <w:szCs w:val="24"/>
        </w:rPr>
        <w:t xml:space="preserve">ринимает правление Товарищества исходя из фактического наличия кворумов на собраниях предыдущих лет. </w:t>
      </w:r>
    </w:p>
    <w:p w:rsidR="00C35AEE" w:rsidRPr="00196D9B" w:rsidRDefault="00A05CBF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CC44C8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Общее собрание является правомочным при </w:t>
      </w:r>
      <w:r w:rsidR="00C35AEE">
        <w:rPr>
          <w:rFonts w:ascii="Times New Roman" w:hAnsi="Times New Roman" w:cs="Times New Roman"/>
          <w:sz w:val="24"/>
          <w:szCs w:val="24"/>
        </w:rPr>
        <w:t>участии в нем более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половины членов Товарищества или их представителей</w:t>
      </w:r>
      <w:r w:rsidR="00C35AEE">
        <w:rPr>
          <w:rFonts w:ascii="Times New Roman" w:hAnsi="Times New Roman" w:cs="Times New Roman"/>
          <w:sz w:val="24"/>
          <w:szCs w:val="24"/>
        </w:rPr>
        <w:t xml:space="preserve">, а при наличии вопросов голосование, по которым </w:t>
      </w:r>
      <w:r w:rsidR="00C35AEE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с учетом голосов </w:t>
      </w:r>
      <w:r w:rsidR="00050AE1">
        <w:rPr>
          <w:rFonts w:ascii="Times New Roman" w:hAnsi="Times New Roman" w:cs="Times New Roman"/>
          <w:sz w:val="24"/>
          <w:szCs w:val="24"/>
        </w:rPr>
        <w:t>граждан,</w:t>
      </w:r>
      <w:r w:rsidR="00C35AEE">
        <w:rPr>
          <w:rFonts w:ascii="Times New Roman" w:hAnsi="Times New Roman" w:cs="Times New Roman"/>
          <w:sz w:val="24"/>
          <w:szCs w:val="24"/>
        </w:rPr>
        <w:t xml:space="preserve"> ведущих садоводство без участия в товариществе при участии в нем более половины собственников </w:t>
      </w:r>
      <w:r w:rsidR="00050AE1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C35AEE">
        <w:rPr>
          <w:rFonts w:ascii="Times New Roman" w:hAnsi="Times New Roman" w:cs="Times New Roman"/>
          <w:sz w:val="24"/>
          <w:szCs w:val="24"/>
        </w:rPr>
        <w:t xml:space="preserve"> расположенных в границах Товарищества</w:t>
      </w:r>
      <w:r w:rsidR="000E35E5" w:rsidRPr="00196D9B">
        <w:rPr>
          <w:rFonts w:ascii="Times New Roman" w:hAnsi="Times New Roman" w:cs="Times New Roman"/>
          <w:sz w:val="24"/>
          <w:szCs w:val="24"/>
        </w:rPr>
        <w:t>.</w:t>
      </w:r>
    </w:p>
    <w:p w:rsidR="00CD0384" w:rsidRPr="00196D9B" w:rsidRDefault="00A05CBF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Полномочия представителей должны быть подтверждены доверенностью на право голоса, выданной либо на участие на определенном собрании (разовая доверенность), либо </w:t>
      </w:r>
      <w:r w:rsidR="00A5793D" w:rsidRPr="00196D9B">
        <w:rPr>
          <w:rFonts w:ascii="Times New Roman" w:hAnsi="Times New Roman" w:cs="Times New Roman"/>
          <w:sz w:val="24"/>
          <w:szCs w:val="24"/>
        </w:rPr>
        <w:t>на участие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во всех собраниях Товарищества,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проводимых в определенный период времени (максимальный срок действия доверенности – 3 года). </w:t>
      </w:r>
    </w:p>
    <w:p w:rsidR="00CD0384" w:rsidRDefault="00A05CBF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9.2.1.1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Доверенность считается недействительной в случаях: истечения срока её действия, подачи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лицом,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выдавшим доверенность, заявления в адрес председателя Товарищества о её прекращении, утери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лица,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выдавшего доверенность права собственности на земельный участок, вступления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лица,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выдавшего доверенность, в члены Товарищества (если ранее лицо вело садоводство без участия в Товариществе), исключения члена Товарищества. В двух последних случаях, лицо имеет право на выдачу новой соответствующей доверенности т.к. меняется статус </w:t>
      </w:r>
      <w:r w:rsidR="00A5793D" w:rsidRPr="00196D9B">
        <w:rPr>
          <w:rFonts w:ascii="Times New Roman" w:hAnsi="Times New Roman" w:cs="Times New Roman"/>
          <w:sz w:val="24"/>
          <w:szCs w:val="24"/>
        </w:rPr>
        <w:t>лица,</w:t>
      </w:r>
      <w:r w:rsidR="00CD0384" w:rsidRPr="00196D9B">
        <w:rPr>
          <w:rFonts w:ascii="Times New Roman" w:hAnsi="Times New Roman" w:cs="Times New Roman"/>
          <w:sz w:val="24"/>
          <w:szCs w:val="24"/>
        </w:rPr>
        <w:t xml:space="preserve"> выдаваемого доверенность и его полномочия на общем собрании членов Товарищества. </w:t>
      </w:r>
    </w:p>
    <w:p w:rsidR="00C35AEE" w:rsidRPr="00196D9B" w:rsidRDefault="00A05CBF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</w:t>
      </w:r>
      <w:r w:rsidR="00C35AEE">
        <w:rPr>
          <w:rFonts w:ascii="Times New Roman" w:hAnsi="Times New Roman" w:cs="Times New Roman"/>
          <w:sz w:val="24"/>
          <w:szCs w:val="24"/>
        </w:rPr>
        <w:t xml:space="preserve"> Каждый собственник земельного участка имеет только один голос, независимо от количества земельных участков, находящихся у него в собственности. </w:t>
      </w:r>
    </w:p>
    <w:p w:rsidR="000E35E5" w:rsidRPr="00196D9B" w:rsidRDefault="00F41689" w:rsidP="00A05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9.3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По вопросам, указанным в </w:t>
      </w:r>
      <w:hyperlink r:id="rId11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п.п. 1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6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="00A05CBF">
        <w:rPr>
          <w:rFonts w:ascii="Times New Roman" w:hAnsi="Times New Roman" w:cs="Times New Roman"/>
          <w:sz w:val="24"/>
          <w:szCs w:val="24"/>
        </w:rPr>
        <w:t xml:space="preserve"> п. 8.4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CC44C8" w:rsidRPr="00196D9B">
        <w:rPr>
          <w:rFonts w:ascii="Times New Roman" w:hAnsi="Times New Roman" w:cs="Times New Roman"/>
          <w:sz w:val="24"/>
          <w:szCs w:val="24"/>
        </w:rPr>
        <w:t>решения общего собрания членов Т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оварищества принимаются квалифицированным большинством не менее двух третей голосов от общего числа </w:t>
      </w:r>
      <w:r w:rsidR="00F45E2B">
        <w:rPr>
          <w:rFonts w:ascii="Times New Roman" w:hAnsi="Times New Roman" w:cs="Times New Roman"/>
          <w:sz w:val="24"/>
          <w:szCs w:val="24"/>
        </w:rPr>
        <w:t>участвующих в</w:t>
      </w:r>
      <w:r w:rsidR="00CC44C8" w:rsidRPr="00196D9B">
        <w:rPr>
          <w:rFonts w:ascii="Times New Roman" w:hAnsi="Times New Roman" w:cs="Times New Roman"/>
          <w:sz w:val="24"/>
          <w:szCs w:val="24"/>
        </w:rPr>
        <w:t xml:space="preserve"> общем собрании членов Т</w:t>
      </w:r>
      <w:r w:rsidR="000E35E5" w:rsidRPr="00196D9B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0E35E5" w:rsidRPr="00196D9B" w:rsidRDefault="000E35E5" w:rsidP="00A05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E5" w:rsidRPr="00196D9B" w:rsidRDefault="00F41689" w:rsidP="00A05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9.4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По вопросам, указанным в </w:t>
      </w:r>
      <w:hyperlink r:id="rId17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 4 - </w:t>
      </w:r>
      <w:hyperlink r:id="rId18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F45E2B">
        <w:rPr>
          <w:rFonts w:ascii="Times New Roman" w:hAnsi="Times New Roman" w:cs="Times New Roman"/>
          <w:sz w:val="24"/>
          <w:szCs w:val="24"/>
        </w:rPr>
        <w:t>,</w:t>
      </w:r>
      <w:r w:rsidR="00F45E2B" w:rsidRPr="00F45E2B">
        <w:rPr>
          <w:rFonts w:ascii="Times New Roman" w:hAnsi="Times New Roman" w:cs="Times New Roman"/>
          <w:sz w:val="24"/>
          <w:szCs w:val="24"/>
        </w:rPr>
        <w:t>22,25,26</w:t>
      </w:r>
      <w:r w:rsidR="00A05CBF">
        <w:rPr>
          <w:rFonts w:ascii="Times New Roman" w:hAnsi="Times New Roman" w:cs="Times New Roman"/>
          <w:sz w:val="24"/>
          <w:szCs w:val="24"/>
        </w:rPr>
        <w:t xml:space="preserve"> п. 8.4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Устава, решения общего собрания членов товарищества принимаются с учетом результатов голосования лиц, ведущих садоводство на земельных участках расположенных в границах территории </w:t>
      </w:r>
      <w:r w:rsidR="00CC44C8" w:rsidRPr="00196D9B">
        <w:rPr>
          <w:rFonts w:ascii="Times New Roman" w:hAnsi="Times New Roman" w:cs="Times New Roman"/>
          <w:sz w:val="24"/>
          <w:szCs w:val="24"/>
        </w:rPr>
        <w:t>Товарищества, без участия в Т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овариществе. </w:t>
      </w:r>
    </w:p>
    <w:p w:rsidR="000E35E5" w:rsidRPr="00196D9B" w:rsidRDefault="000E35E5" w:rsidP="00A05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E5" w:rsidRPr="00196D9B" w:rsidRDefault="00F41689" w:rsidP="00A05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9.5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По иным вопросам, указанным в </w:t>
      </w:r>
      <w:hyperlink r:id="rId20" w:history="1">
        <w:r w:rsidR="000E35E5" w:rsidRPr="00196D9B">
          <w:rPr>
            <w:rFonts w:ascii="Times New Roman" w:hAnsi="Times New Roman" w:cs="Times New Roman"/>
            <w:sz w:val="24"/>
            <w:szCs w:val="24"/>
          </w:rPr>
          <w:t>п.8.4.</w:t>
        </w:r>
      </w:hyperlink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CC44C8" w:rsidRPr="00196D9B">
        <w:rPr>
          <w:rFonts w:ascii="Times New Roman" w:hAnsi="Times New Roman" w:cs="Times New Roman"/>
          <w:sz w:val="24"/>
          <w:szCs w:val="24"/>
        </w:rPr>
        <w:t>решения общего собрания членов Т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оварищества принимаются большинством голосов </w:t>
      </w:r>
      <w:r w:rsidR="00F45E2B">
        <w:rPr>
          <w:rFonts w:ascii="Times New Roman" w:hAnsi="Times New Roman" w:cs="Times New Roman"/>
          <w:sz w:val="24"/>
          <w:szCs w:val="24"/>
        </w:rPr>
        <w:t>участвующих в</w:t>
      </w:r>
      <w:r w:rsidR="00F45E2B" w:rsidRPr="00196D9B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CC44C8" w:rsidRPr="00196D9B">
        <w:rPr>
          <w:rFonts w:ascii="Times New Roman" w:hAnsi="Times New Roman" w:cs="Times New Roman"/>
          <w:sz w:val="24"/>
          <w:szCs w:val="24"/>
        </w:rPr>
        <w:t xml:space="preserve"> собрании членов Т</w:t>
      </w:r>
      <w:r w:rsidR="000E35E5" w:rsidRPr="00196D9B">
        <w:rPr>
          <w:rFonts w:ascii="Times New Roman" w:hAnsi="Times New Roman" w:cs="Times New Roman"/>
          <w:sz w:val="24"/>
          <w:szCs w:val="24"/>
        </w:rPr>
        <w:t>оварищества.</w:t>
      </w:r>
    </w:p>
    <w:p w:rsidR="00F41689" w:rsidRPr="00196D9B" w:rsidRDefault="00F41689" w:rsidP="00A05C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80C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9.6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CC44C8" w:rsidRPr="00196D9B">
        <w:rPr>
          <w:rFonts w:ascii="Times New Roman" w:hAnsi="Times New Roman" w:cs="Times New Roman"/>
          <w:sz w:val="24"/>
          <w:szCs w:val="24"/>
        </w:rPr>
        <w:t>формы,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в которой проводится общее собрание, члены Товарищества и </w:t>
      </w:r>
      <w:r w:rsidR="00CC44C8" w:rsidRPr="00196D9B">
        <w:rPr>
          <w:rFonts w:ascii="Times New Roman" w:hAnsi="Times New Roman" w:cs="Times New Roman"/>
          <w:sz w:val="24"/>
          <w:szCs w:val="24"/>
        </w:rPr>
        <w:t>лица,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ведущие садоводство без участия в Товариществе должны быть уведомлены о проведении общего </w:t>
      </w:r>
      <w:r w:rsidR="00CC44C8" w:rsidRPr="00196D9B">
        <w:rPr>
          <w:rFonts w:ascii="Times New Roman" w:hAnsi="Times New Roman" w:cs="Times New Roman"/>
          <w:sz w:val="24"/>
          <w:szCs w:val="24"/>
        </w:rPr>
        <w:t>собрания,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в </w:t>
      </w:r>
      <w:r w:rsidR="00CC44C8" w:rsidRPr="00196D9B">
        <w:rPr>
          <w:rFonts w:ascii="Times New Roman" w:hAnsi="Times New Roman" w:cs="Times New Roman"/>
          <w:sz w:val="24"/>
          <w:szCs w:val="24"/>
        </w:rPr>
        <w:t>порядке,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определяемом настоящим Уставом. </w:t>
      </w:r>
    </w:p>
    <w:p w:rsidR="00FB1079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9.6</w:t>
      </w:r>
      <w:r w:rsidR="00A05CBF">
        <w:rPr>
          <w:rFonts w:ascii="Times New Roman" w:hAnsi="Times New Roman" w:cs="Times New Roman"/>
          <w:sz w:val="24"/>
          <w:szCs w:val="24"/>
        </w:rPr>
        <w:t>.1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Уведомление о проведении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не менее чем за две недели до дня его проведения:</w:t>
      </w:r>
    </w:p>
    <w:p w:rsidR="00FB1079" w:rsidRPr="00196D9B" w:rsidRDefault="00221D6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н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аправляется по адресам, указанным в реестре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(при наличии электронного адреса уведомление направляется только в форме электронного сообщения);</w:t>
      </w:r>
    </w:p>
    <w:p w:rsidR="00FB1079" w:rsidRPr="00196D9B" w:rsidRDefault="0093780C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р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азмещается на сайте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(при его наличии);</w:t>
      </w:r>
    </w:p>
    <w:p w:rsidR="00FB1079" w:rsidRPr="00196D9B" w:rsidRDefault="0093780C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3) р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азмещается на информационном щите, расположенном в границах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</w:p>
    <w:p w:rsidR="00221D65" w:rsidRPr="00196D9B" w:rsidRDefault="0093780C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н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аправляется смс сообщением по номеру телефона указанному в реестре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>;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4C8" w:rsidRPr="00196D9B" w:rsidRDefault="00E341F2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5) о</w:t>
      </w:r>
      <w:r w:rsidR="00CC44C8" w:rsidRPr="00196D9B">
        <w:rPr>
          <w:rFonts w:ascii="Times New Roman" w:hAnsi="Times New Roman" w:cs="Times New Roman"/>
          <w:sz w:val="24"/>
          <w:szCs w:val="24"/>
        </w:rPr>
        <w:t>публиковывается в региональных СМИ;</w:t>
      </w:r>
    </w:p>
    <w:p w:rsidR="00FB1079" w:rsidRPr="00196D9B" w:rsidRDefault="00CC44C8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6</w:t>
      </w:r>
      <w:r w:rsidR="0093780C" w:rsidRPr="00196D9B">
        <w:rPr>
          <w:rFonts w:ascii="Times New Roman" w:hAnsi="Times New Roman" w:cs="Times New Roman"/>
          <w:sz w:val="24"/>
          <w:szCs w:val="24"/>
        </w:rPr>
        <w:t>) д</w:t>
      </w:r>
      <w:r w:rsidR="00FB1079" w:rsidRPr="00196D9B">
        <w:rPr>
          <w:rFonts w:ascii="Times New Roman" w:hAnsi="Times New Roman" w:cs="Times New Roman"/>
          <w:sz w:val="24"/>
          <w:szCs w:val="24"/>
        </w:rPr>
        <w:t>овод</w:t>
      </w:r>
      <w:r w:rsidR="00221D65" w:rsidRPr="00196D9B">
        <w:rPr>
          <w:rFonts w:ascii="Times New Roman" w:hAnsi="Times New Roman" w:cs="Times New Roman"/>
          <w:sz w:val="24"/>
          <w:szCs w:val="24"/>
        </w:rPr>
        <w:t>ится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до сведения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иными возможными способами.</w:t>
      </w:r>
    </w:p>
    <w:p w:rsidR="00221D65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9.6</w:t>
      </w:r>
      <w:r w:rsidR="00A05CBF">
        <w:rPr>
          <w:rFonts w:ascii="Times New Roman" w:hAnsi="Times New Roman" w:cs="Times New Roman"/>
          <w:sz w:val="24"/>
          <w:szCs w:val="24"/>
        </w:rPr>
        <w:t>.2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Считается отправленным и полученным </w:t>
      </w:r>
      <w:r w:rsidR="00A5793D" w:rsidRPr="00196D9B">
        <w:rPr>
          <w:rFonts w:ascii="Times New Roman" w:hAnsi="Times New Roman" w:cs="Times New Roman"/>
          <w:sz w:val="24"/>
          <w:szCs w:val="24"/>
        </w:rPr>
        <w:t>уведомление,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направленное члену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по почтовому или электронному адресу не менее чем за две недели до даты проведения собрания,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направленное смс-сообщение по номеру указанным в реестре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. Член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не известивший председателя или правление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об изменении адреса (почтового/электронного), 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также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номера телефона, в целях внесения изменения в реестр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, не вправе ссылаться на нарушение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Товарищество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м порядка уведомления о проведении общего собрания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221D65" w:rsidRPr="00196D9B">
        <w:rPr>
          <w:rFonts w:ascii="Times New Roman" w:hAnsi="Times New Roman" w:cs="Times New Roman"/>
          <w:sz w:val="24"/>
          <w:szCs w:val="24"/>
        </w:rPr>
        <w:t xml:space="preserve"> в установленном Уставом и законодательством РФ порядке. </w:t>
      </w:r>
    </w:p>
    <w:p w:rsidR="00FB1079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9.6</w:t>
      </w:r>
      <w:r w:rsidR="00A05CBF">
        <w:rPr>
          <w:rFonts w:ascii="Times New Roman" w:hAnsi="Times New Roman" w:cs="Times New Roman"/>
          <w:sz w:val="24"/>
          <w:szCs w:val="24"/>
        </w:rPr>
        <w:t>.3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В уведомлении о проведении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должны быть указаны</w:t>
      </w:r>
      <w:r w:rsidR="00CC44C8" w:rsidRPr="00196D9B">
        <w:rPr>
          <w:rFonts w:ascii="Times New Roman" w:hAnsi="Times New Roman" w:cs="Times New Roman"/>
          <w:sz w:val="24"/>
          <w:szCs w:val="24"/>
        </w:rPr>
        <w:t>: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перечень вопросов, подлежащих рассмотрению на общем собрании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, дата, время и место проведения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>. Включение в указанный перечень дополнительных вопросов непосредственно при проведении такого собрания не допускается.</w:t>
      </w:r>
    </w:p>
    <w:p w:rsidR="004C60C2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9.7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Правление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, не менее чем за семь дней до даты проведения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4C60C2" w:rsidRPr="00196D9B">
        <w:rPr>
          <w:rFonts w:ascii="Times New Roman" w:hAnsi="Times New Roman" w:cs="Times New Roman"/>
          <w:sz w:val="24"/>
          <w:szCs w:val="24"/>
        </w:rPr>
        <w:t>. В случае запроса о предоставлении копий таких документов, их предоставление оплачивается з</w:t>
      </w:r>
      <w:r w:rsidR="0093780C" w:rsidRPr="00196D9B">
        <w:rPr>
          <w:rFonts w:ascii="Times New Roman" w:hAnsi="Times New Roman" w:cs="Times New Roman"/>
          <w:sz w:val="24"/>
          <w:szCs w:val="24"/>
        </w:rPr>
        <w:t>аявителем в установленном Уставом</w:t>
      </w:r>
      <w:r w:rsidR="004C60C2" w:rsidRPr="00196D9B">
        <w:rPr>
          <w:rFonts w:ascii="Times New Roman" w:hAnsi="Times New Roman" w:cs="Times New Roman"/>
          <w:sz w:val="24"/>
          <w:szCs w:val="24"/>
        </w:rPr>
        <w:t xml:space="preserve"> порядке. Правление не вправе выдать копии указанных документов в случае отказа заявителя оплатить предоставление </w:t>
      </w:r>
      <w:r w:rsidR="0093780C" w:rsidRPr="00196D9B">
        <w:rPr>
          <w:rFonts w:ascii="Times New Roman" w:hAnsi="Times New Roman" w:cs="Times New Roman"/>
          <w:sz w:val="24"/>
          <w:szCs w:val="24"/>
        </w:rPr>
        <w:t>копий</w:t>
      </w:r>
      <w:r w:rsidR="004C60C2" w:rsidRPr="00196D9B">
        <w:rPr>
          <w:rFonts w:ascii="Times New Roman" w:hAnsi="Times New Roman" w:cs="Times New Roman"/>
          <w:sz w:val="24"/>
          <w:szCs w:val="24"/>
        </w:rPr>
        <w:t xml:space="preserve"> в установленном Уставом и решениями общего собрания порядке. </w:t>
      </w:r>
    </w:p>
    <w:p w:rsidR="00FB1079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9.8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Для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, а также для всех не являющихся его членами правообладателей земельных участков, расположенных в границах территории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CC44C8" w:rsidRPr="00196D9B">
        <w:rPr>
          <w:rFonts w:ascii="Times New Roman" w:hAnsi="Times New Roman" w:cs="Times New Roman"/>
          <w:sz w:val="24"/>
          <w:szCs w:val="24"/>
        </w:rPr>
        <w:t>, п</w:t>
      </w:r>
      <w:r w:rsidR="00FB1079" w:rsidRPr="00196D9B">
        <w:rPr>
          <w:rFonts w:ascii="Times New Roman" w:hAnsi="Times New Roman" w:cs="Times New Roman"/>
          <w:sz w:val="24"/>
          <w:szCs w:val="24"/>
        </w:rPr>
        <w:t>равлением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FB1079" w:rsidRPr="00196D9B">
        <w:rPr>
          <w:rFonts w:ascii="Times New Roman" w:hAnsi="Times New Roman" w:cs="Times New Roman"/>
          <w:sz w:val="24"/>
          <w:szCs w:val="24"/>
        </w:rPr>
        <w:t xml:space="preserve">обеспечивается свободный доступ к месту проведения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FB1079" w:rsidRPr="00196D9B">
        <w:rPr>
          <w:rFonts w:ascii="Times New Roman" w:hAnsi="Times New Roman" w:cs="Times New Roman"/>
          <w:sz w:val="24"/>
          <w:szCs w:val="24"/>
        </w:rPr>
        <w:t>.</w:t>
      </w:r>
    </w:p>
    <w:p w:rsidR="00FB1079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9.9</w:t>
      </w:r>
      <w:r w:rsidR="00A44364" w:rsidRPr="00196D9B">
        <w:rPr>
          <w:rFonts w:ascii="Times New Roman" w:hAnsi="Times New Roman" w:cs="Times New Roman"/>
          <w:sz w:val="24"/>
          <w:szCs w:val="24"/>
        </w:rPr>
        <w:t xml:space="preserve"> Председательствующим на общем собрании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44364" w:rsidRPr="00196D9B">
        <w:rPr>
          <w:rFonts w:ascii="Times New Roman" w:hAnsi="Times New Roman" w:cs="Times New Roman"/>
          <w:sz w:val="24"/>
          <w:szCs w:val="24"/>
        </w:rPr>
        <w:t xml:space="preserve"> является председатель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44364" w:rsidRPr="00196D9B">
        <w:rPr>
          <w:rFonts w:ascii="Times New Roman" w:hAnsi="Times New Roman" w:cs="Times New Roman"/>
          <w:sz w:val="24"/>
          <w:szCs w:val="24"/>
        </w:rPr>
        <w:t>, если иное решение не принято этим собранием.</w:t>
      </w:r>
    </w:p>
    <w:p w:rsidR="0093780C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9.10</w:t>
      </w:r>
      <w:r w:rsidR="00A44364" w:rsidRPr="00196D9B">
        <w:rPr>
          <w:rFonts w:ascii="Times New Roman" w:hAnsi="Times New Roman" w:cs="Times New Roman"/>
          <w:sz w:val="24"/>
          <w:szCs w:val="24"/>
        </w:rPr>
        <w:t xml:space="preserve"> Решения общего собрания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44364" w:rsidRPr="00196D9B">
        <w:rPr>
          <w:rFonts w:ascii="Times New Roman" w:hAnsi="Times New Roman" w:cs="Times New Roman"/>
          <w:sz w:val="24"/>
          <w:szCs w:val="24"/>
        </w:rPr>
        <w:t xml:space="preserve"> оформляются протоколом с указанием результатов голосования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и приложением к нему списка с подписью каждого члена товарищества, ли</w:t>
      </w:r>
      <w:r w:rsidR="00CC44C8" w:rsidRPr="00196D9B">
        <w:rPr>
          <w:rFonts w:ascii="Times New Roman" w:hAnsi="Times New Roman" w:cs="Times New Roman"/>
          <w:sz w:val="24"/>
          <w:szCs w:val="24"/>
        </w:rPr>
        <w:t>бо каждого представителя члена Т</w:t>
      </w:r>
      <w:r w:rsidR="0093780C" w:rsidRPr="00196D9B">
        <w:rPr>
          <w:rFonts w:ascii="Times New Roman" w:hAnsi="Times New Roman" w:cs="Times New Roman"/>
          <w:sz w:val="24"/>
          <w:szCs w:val="24"/>
        </w:rPr>
        <w:t>оварищества, принявших участие в общем собрании членов Товарищества. Таким списком может являться лист регистрации членов Товарищества на общем собрании. При наличии такого листа регистрации, оформление дополнительного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списка</w:t>
      </w:r>
      <w:r w:rsidR="0093780C" w:rsidRPr="00196D9B">
        <w:rPr>
          <w:rFonts w:ascii="Times New Roman" w:hAnsi="Times New Roman" w:cs="Times New Roman"/>
          <w:sz w:val="24"/>
          <w:szCs w:val="24"/>
        </w:rPr>
        <w:t xml:space="preserve"> не является обязательным. </w:t>
      </w:r>
      <w:r w:rsidR="004C60C2"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79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9.11</w:t>
      </w:r>
      <w:r w:rsidR="000950AE" w:rsidRPr="00196D9B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общего собрания членов Товарищества путем заочного голосования, очное обсуждение вопросов повестки такого собрания не требуется. Принятие решения, </w:t>
      </w:r>
      <w:r w:rsidR="00A44364" w:rsidRPr="00196D9B">
        <w:rPr>
          <w:rFonts w:ascii="Times New Roman" w:hAnsi="Times New Roman" w:cs="Times New Roman"/>
          <w:sz w:val="24"/>
          <w:szCs w:val="24"/>
        </w:rPr>
        <w:t xml:space="preserve">осуществляется путем подведения итогов голосования членов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A44364" w:rsidRPr="00196D9B">
        <w:rPr>
          <w:rFonts w:ascii="Times New Roman" w:hAnsi="Times New Roman" w:cs="Times New Roman"/>
          <w:sz w:val="24"/>
          <w:szCs w:val="24"/>
        </w:rPr>
        <w:t>, направивших до дня проведения такого общего собрания свои решения в письменной форме по вопросам повестки</w:t>
      </w:r>
      <w:r w:rsidR="00231079" w:rsidRPr="00196D9B">
        <w:rPr>
          <w:rFonts w:ascii="Times New Roman" w:hAnsi="Times New Roman" w:cs="Times New Roman"/>
          <w:sz w:val="24"/>
          <w:szCs w:val="24"/>
        </w:rPr>
        <w:t>.</w:t>
      </w:r>
    </w:p>
    <w:p w:rsidR="00231079" w:rsidRPr="00196D9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9.12</w:t>
      </w:r>
      <w:r w:rsidR="00231079" w:rsidRPr="00196D9B">
        <w:rPr>
          <w:rFonts w:ascii="Times New Roman" w:hAnsi="Times New Roman" w:cs="Times New Roman"/>
          <w:sz w:val="24"/>
          <w:szCs w:val="24"/>
        </w:rPr>
        <w:t xml:space="preserve"> В случае проведения собрания в очно-заочной форме, принятие решения общим собранием членов Товарищества определяется совокупностью:</w:t>
      </w:r>
    </w:p>
    <w:p w:rsidR="000441F1" w:rsidRPr="00196D9B" w:rsidRDefault="0023107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1) результатов голосования при очном обсуждении вопросов </w:t>
      </w:r>
      <w:r w:rsidR="00075A3B" w:rsidRPr="00196D9B">
        <w:rPr>
          <w:rFonts w:ascii="Times New Roman" w:hAnsi="Times New Roman" w:cs="Times New Roman"/>
          <w:sz w:val="24"/>
          <w:szCs w:val="24"/>
        </w:rPr>
        <w:t xml:space="preserve">повестки общего </w:t>
      </w:r>
      <w:r w:rsidR="00A5793D" w:rsidRPr="00196D9B">
        <w:rPr>
          <w:rFonts w:ascii="Times New Roman" w:hAnsi="Times New Roman" w:cs="Times New Roman"/>
          <w:sz w:val="24"/>
          <w:szCs w:val="24"/>
        </w:rPr>
        <w:t>собрания членов</w:t>
      </w:r>
      <w:r w:rsidR="00075A3B" w:rsidRPr="00196D9B">
        <w:rPr>
          <w:rFonts w:ascii="Times New Roman" w:hAnsi="Times New Roman" w:cs="Times New Roman"/>
          <w:sz w:val="24"/>
          <w:szCs w:val="24"/>
        </w:rPr>
        <w:t xml:space="preserve"> Товарищества;</w:t>
      </w:r>
    </w:p>
    <w:p w:rsidR="00075A3B" w:rsidRPr="00196D9B" w:rsidRDefault="00075A3B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2) </w:t>
      </w:r>
      <w:r w:rsidR="00CC44C8" w:rsidRPr="00196D9B">
        <w:rPr>
          <w:rFonts w:ascii="Times New Roman" w:hAnsi="Times New Roman" w:cs="Times New Roman"/>
          <w:sz w:val="24"/>
          <w:szCs w:val="24"/>
        </w:rPr>
        <w:t>результатов голосования членов Т</w:t>
      </w:r>
      <w:r w:rsidRPr="00196D9B">
        <w:rPr>
          <w:rFonts w:ascii="Times New Roman" w:hAnsi="Times New Roman" w:cs="Times New Roman"/>
          <w:sz w:val="24"/>
          <w:szCs w:val="24"/>
        </w:rPr>
        <w:t xml:space="preserve">оварищества, направивших до подведения итогов голосования свои решения в письменной форме по вопросам повестки общего собрания членов Товарищества в его правление, или уполномоченным лицам. </w:t>
      </w:r>
    </w:p>
    <w:p w:rsidR="00075A3B" w:rsidRDefault="00F41689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9.13</w:t>
      </w:r>
      <w:r w:rsidR="00075A3B" w:rsidRPr="00196D9B">
        <w:rPr>
          <w:rFonts w:ascii="Times New Roman" w:hAnsi="Times New Roman" w:cs="Times New Roman"/>
          <w:sz w:val="24"/>
          <w:szCs w:val="24"/>
        </w:rPr>
        <w:t xml:space="preserve"> Независимо от выбранной правлением Товарищества формы проведения общего собрания, его порядок и условия определяются действующими на момент организации собрания нормами и </w:t>
      </w:r>
      <w:r w:rsidR="00A5793D" w:rsidRPr="00196D9B">
        <w:rPr>
          <w:rFonts w:ascii="Times New Roman" w:hAnsi="Times New Roman" w:cs="Times New Roman"/>
          <w:sz w:val="24"/>
          <w:szCs w:val="24"/>
        </w:rPr>
        <w:t>регламентами,</w:t>
      </w:r>
      <w:r w:rsidR="00075A3B" w:rsidRPr="00196D9B">
        <w:rPr>
          <w:rFonts w:ascii="Times New Roman" w:hAnsi="Times New Roman" w:cs="Times New Roman"/>
          <w:sz w:val="24"/>
          <w:szCs w:val="24"/>
        </w:rPr>
        <w:t xml:space="preserve"> установленными законодательством РФ. </w:t>
      </w:r>
    </w:p>
    <w:p w:rsidR="000E35E5" w:rsidRPr="00196D9B" w:rsidRDefault="007358D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9.14</w:t>
      </w:r>
      <w:r w:rsidR="00A05CBF">
        <w:rPr>
          <w:rFonts w:ascii="Times New Roman" w:hAnsi="Times New Roman" w:cs="Times New Roman"/>
          <w:sz w:val="24"/>
          <w:szCs w:val="24"/>
        </w:rPr>
        <w:t xml:space="preserve"> </w:t>
      </w:r>
      <w:r w:rsidR="000E35E5" w:rsidRPr="00196D9B">
        <w:rPr>
          <w:rFonts w:ascii="Times New Roman" w:hAnsi="Times New Roman" w:cs="Times New Roman"/>
          <w:sz w:val="24"/>
          <w:szCs w:val="24"/>
        </w:rPr>
        <w:t>Общее собрание членов Товарищества может быть очередным или внеочередным, созывается по мере необходимости, но не реже, чем один раз в год.</w:t>
      </w:r>
    </w:p>
    <w:p w:rsidR="000E35E5" w:rsidRPr="00196D9B" w:rsidRDefault="007358D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9.14</w:t>
      </w:r>
      <w:r w:rsidR="00A05CBF">
        <w:rPr>
          <w:rFonts w:ascii="Times New Roman" w:hAnsi="Times New Roman" w:cs="Times New Roman"/>
          <w:sz w:val="24"/>
          <w:szCs w:val="24"/>
        </w:rPr>
        <w:t>.1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Внеочередное общее собрание членов Товарищества может проводиться по требованию правления Товарищества, ревизионной комиссии (ревизора), членов Товарищества в количестве </w:t>
      </w:r>
      <w:r w:rsidR="00CC44C8" w:rsidRPr="00196D9B">
        <w:rPr>
          <w:rFonts w:ascii="Times New Roman" w:hAnsi="Times New Roman" w:cs="Times New Roman"/>
          <w:sz w:val="24"/>
          <w:szCs w:val="24"/>
        </w:rPr>
        <w:t>не менее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чем одна пятая членов Товарищества, по требованию органа местного самоуправления по месту нахождения территории Товарищества.</w:t>
      </w:r>
    </w:p>
    <w:p w:rsidR="000E35E5" w:rsidRPr="00196D9B" w:rsidRDefault="007358D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9.14.2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В случаях требования проведения общего собрания правлением Товарищества, ревизионной комиссией или органом местного самоуправления данное требование вручается лично председателю Товарищества либо направляется заказным письмом с уведомлением о вручении председателю Товарищества.</w:t>
      </w:r>
    </w:p>
    <w:p w:rsidR="000E35E5" w:rsidRPr="00196D9B" w:rsidRDefault="007358D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9.14.2</w:t>
      </w:r>
      <w:r w:rsidR="000E35E5" w:rsidRPr="00196D9B">
        <w:rPr>
          <w:rFonts w:ascii="Times New Roman" w:hAnsi="Times New Roman" w:cs="Times New Roman"/>
          <w:sz w:val="24"/>
          <w:szCs w:val="24"/>
        </w:rPr>
        <w:t>.</w:t>
      </w: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собрания, а также может содержать предлагаемые решения по каждому из них.</w:t>
      </w:r>
    </w:p>
    <w:p w:rsidR="000E35E5" w:rsidRPr="00196D9B" w:rsidRDefault="007358D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9.14.3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Правление Товарищества не позднее тридцати дней со дня получения требования о проведении общего собрания обязано обеспечить проведение внеочередного общего собрания членов Товарищества.</w:t>
      </w:r>
    </w:p>
    <w:p w:rsidR="000E35E5" w:rsidRPr="00196D9B" w:rsidRDefault="007358D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9.14.4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В случае нарушения правлением Товарищества срока и порядка проведения внеочередного общего собрания членов </w:t>
      </w:r>
      <w:r w:rsidR="00A5793D" w:rsidRPr="00196D9B">
        <w:rPr>
          <w:rFonts w:ascii="Times New Roman" w:hAnsi="Times New Roman" w:cs="Times New Roman"/>
          <w:sz w:val="24"/>
          <w:szCs w:val="24"/>
        </w:rPr>
        <w:t>Товарищества, ревизионная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комиссия (ревизор),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с соблюдением требований настоящего Устава и законодательства Российской Федерации.</w:t>
      </w:r>
    </w:p>
    <w:p w:rsidR="000E35E5" w:rsidRPr="00196D9B" w:rsidRDefault="007358D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>9.14</w:t>
      </w:r>
      <w:r w:rsidR="000E35E5" w:rsidRPr="00196D9B">
        <w:rPr>
          <w:rFonts w:ascii="Times New Roman" w:hAnsi="Times New Roman" w:cs="Times New Roman"/>
          <w:sz w:val="24"/>
          <w:szCs w:val="24"/>
        </w:rPr>
        <w:t>.</w:t>
      </w:r>
      <w:r w:rsidR="00A05CBF">
        <w:rPr>
          <w:rFonts w:ascii="Times New Roman" w:hAnsi="Times New Roman" w:cs="Times New Roman"/>
          <w:sz w:val="24"/>
          <w:szCs w:val="24"/>
        </w:rPr>
        <w:t>5</w:t>
      </w:r>
      <w:r w:rsidR="000E35E5" w:rsidRPr="00196D9B">
        <w:rPr>
          <w:rFonts w:ascii="Times New Roman" w:hAnsi="Times New Roman" w:cs="Times New Roman"/>
          <w:sz w:val="24"/>
          <w:szCs w:val="24"/>
        </w:rPr>
        <w:t xml:space="preserve"> Правление Товарищества может отказать в проведении внеочередного Общего собрания членов Товарищества по причинам:</w:t>
      </w:r>
    </w:p>
    <w:p w:rsidR="000E35E5" w:rsidRPr="00196D9B" w:rsidRDefault="000E35E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1) требование о созыве внеочередного собрания не содержит предложения по повестке собрания, список докладчиков по вопросам предлагаемой повестки;</w:t>
      </w:r>
    </w:p>
    <w:p w:rsidR="000E35E5" w:rsidRPr="00196D9B" w:rsidRDefault="000E35E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требование о созыве внеочередного собрания содержит предложения по обсуждению вопросов, выходящих за</w:t>
      </w:r>
      <w:r w:rsidR="00E341F2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>пределы компетенции общего собрания;</w:t>
      </w:r>
    </w:p>
    <w:p w:rsidR="000E35E5" w:rsidRPr="00196D9B" w:rsidRDefault="000E35E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3) инициатива о созыве внеочередного собран</w:t>
      </w:r>
      <w:r w:rsidR="00E341F2" w:rsidRPr="00196D9B">
        <w:rPr>
          <w:rFonts w:ascii="Times New Roman" w:hAnsi="Times New Roman" w:cs="Times New Roman"/>
          <w:sz w:val="24"/>
          <w:szCs w:val="24"/>
        </w:rPr>
        <w:t>ия исходит от лиц, которые не в</w:t>
      </w:r>
      <w:r w:rsidRPr="00196D9B">
        <w:rPr>
          <w:rFonts w:ascii="Times New Roman" w:hAnsi="Times New Roman" w:cs="Times New Roman"/>
          <w:sz w:val="24"/>
          <w:szCs w:val="24"/>
        </w:rPr>
        <w:t>праве ставить перед правлением вопрос о созыве внеочередного собрания;</w:t>
      </w:r>
    </w:p>
    <w:p w:rsidR="00F45E2B" w:rsidRPr="00F45E2B" w:rsidRDefault="000E35E5" w:rsidP="00A05CBF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4) иное </w:t>
      </w:r>
      <w:r w:rsidR="00A5793D" w:rsidRPr="00196D9B">
        <w:rPr>
          <w:rFonts w:ascii="Times New Roman" w:hAnsi="Times New Roman" w:cs="Times New Roman"/>
          <w:sz w:val="24"/>
          <w:szCs w:val="24"/>
        </w:rPr>
        <w:t>несоблюдение</w:t>
      </w:r>
      <w:r w:rsidRPr="00196D9B">
        <w:rPr>
          <w:rFonts w:ascii="Times New Roman" w:hAnsi="Times New Roman" w:cs="Times New Roman"/>
          <w:sz w:val="24"/>
          <w:szCs w:val="24"/>
        </w:rPr>
        <w:t xml:space="preserve"> требований к проведению общего собрания, указанных в данном Уставе </w:t>
      </w:r>
      <w:r w:rsidR="00A5793D" w:rsidRPr="00196D9B">
        <w:rPr>
          <w:rFonts w:ascii="Times New Roman" w:hAnsi="Times New Roman" w:cs="Times New Roman"/>
          <w:sz w:val="24"/>
          <w:szCs w:val="24"/>
        </w:rPr>
        <w:t>и в</w:t>
      </w:r>
      <w:r w:rsidRPr="00196D9B">
        <w:rPr>
          <w:rFonts w:ascii="Times New Roman" w:hAnsi="Times New Roman" w:cs="Times New Roman"/>
          <w:sz w:val="24"/>
          <w:szCs w:val="24"/>
        </w:rPr>
        <w:t xml:space="preserve"> законодательстве Российской Федерации.</w:t>
      </w:r>
    </w:p>
    <w:p w:rsidR="00CF3A34" w:rsidRDefault="007358D5" w:rsidP="00CF3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t>10</w:t>
      </w:r>
      <w:r w:rsidR="0075376F" w:rsidRPr="00196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3A34">
        <w:rPr>
          <w:rFonts w:ascii="Times New Roman" w:hAnsi="Times New Roman" w:cs="Times New Roman"/>
          <w:b/>
          <w:sz w:val="24"/>
          <w:szCs w:val="24"/>
        </w:rPr>
        <w:t>ОСОБЕННОСТИ ПРИНЯТИЯ РЕШЕНИЙ ОБЩЕГО СОБРАНИЯ ЧЛЕНОВ ТОВАРИЩЕСТВА С ПРИМЕНЕНИЕМ ЭЛЕКТРОННЫХ ИЛИ ИНЫХ ТЕХНИЧЕСКИХ СРЕДСТВ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>10.1 Уведомление о проведении общего собрания членов товарищества: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 xml:space="preserve">1) направляется в форме электронного сообщения (посредством электронной почты либо передачи коротких текстовых сообщений в соответствии со сведениями, представленными правообладателями садовых земельных участков для внесения в реестр </w:t>
      </w:r>
      <w:r w:rsidR="00F45E2B">
        <w:rPr>
          <w:rFonts w:eastAsiaTheme="minorHAnsi"/>
          <w:lang w:eastAsia="en-US"/>
        </w:rPr>
        <w:t>членов Т</w:t>
      </w:r>
      <w:r w:rsidRPr="00CF3A34">
        <w:rPr>
          <w:rFonts w:eastAsiaTheme="minorHAnsi"/>
          <w:lang w:eastAsia="en-US"/>
        </w:rPr>
        <w:t>оварищества</w:t>
      </w:r>
      <w:r>
        <w:rPr>
          <w:rFonts w:eastAsiaTheme="minorHAnsi"/>
          <w:lang w:eastAsia="en-US"/>
        </w:rPr>
        <w:t>. Правообладатель несет ответственность за предоставление недостоверных или непредставление сведений о своей электронной почте или номере телефона. Направленное извещение считает доставленным в том случае если было отправлено по адресу сведения о котором содержатся в реестре;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>2) размещается на сайте товарищества в информационно</w:t>
      </w:r>
      <w:r w:rsidR="00F45E2B">
        <w:rPr>
          <w:rFonts w:eastAsiaTheme="minorHAnsi"/>
          <w:lang w:eastAsia="en-US"/>
        </w:rPr>
        <w:t>-</w:t>
      </w:r>
      <w:r w:rsidRPr="00CF3A34">
        <w:rPr>
          <w:rFonts w:eastAsiaTheme="minorHAnsi"/>
          <w:lang w:eastAsia="en-US"/>
        </w:rPr>
        <w:t>телекоммуникационной сети "Интернет" (при его наличии), ином сайте в информационно-телекоммуникационной сети "Интернет" либо в информационной сис</w:t>
      </w:r>
      <w:r w:rsidR="00F45E2B">
        <w:rPr>
          <w:rFonts w:eastAsiaTheme="minorHAnsi"/>
          <w:lang w:eastAsia="en-US"/>
        </w:rPr>
        <w:t>теме, которые указаны в уставе Т</w:t>
      </w:r>
      <w:r w:rsidRPr="00CF3A34">
        <w:rPr>
          <w:rFonts w:eastAsiaTheme="minorHAnsi"/>
          <w:lang w:eastAsia="en-US"/>
        </w:rPr>
        <w:t>оварищества</w:t>
      </w:r>
      <w:r w:rsidR="00F45E2B">
        <w:rPr>
          <w:rFonts w:eastAsiaTheme="minorHAnsi"/>
          <w:lang w:eastAsia="en-US"/>
        </w:rPr>
        <w:t xml:space="preserve"> или в уведомлении о проведении общего собрания</w:t>
      </w:r>
      <w:r w:rsidRPr="00CF3A34">
        <w:rPr>
          <w:rFonts w:eastAsiaTheme="minorHAnsi"/>
          <w:lang w:eastAsia="en-US"/>
        </w:rPr>
        <w:t>;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>3) размещается на информационном щите, расположенном в границах территории</w:t>
      </w:r>
      <w:r>
        <w:rPr>
          <w:rFonts w:eastAsiaTheme="minorHAnsi"/>
          <w:lang w:eastAsia="en-US"/>
        </w:rPr>
        <w:t xml:space="preserve"> </w:t>
      </w:r>
      <w:r w:rsidR="00F45E2B">
        <w:rPr>
          <w:rFonts w:eastAsiaTheme="minorHAnsi"/>
          <w:lang w:eastAsia="en-US"/>
        </w:rPr>
        <w:t>Товарищества</w:t>
      </w:r>
      <w:r>
        <w:rPr>
          <w:rFonts w:eastAsiaTheme="minorHAnsi"/>
          <w:lang w:eastAsia="en-US"/>
        </w:rPr>
        <w:t>;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2</w:t>
      </w:r>
      <w:r w:rsidRPr="00CF3A34">
        <w:rPr>
          <w:rFonts w:eastAsiaTheme="minorHAnsi"/>
          <w:lang w:eastAsia="en-US"/>
        </w:rPr>
        <w:t xml:space="preserve"> В уведомлении о про</w:t>
      </w:r>
      <w:r w:rsidR="00F45E2B">
        <w:rPr>
          <w:rFonts w:eastAsiaTheme="minorHAnsi"/>
          <w:lang w:eastAsia="en-US"/>
        </w:rPr>
        <w:t>ведении общего собрания членов Т</w:t>
      </w:r>
      <w:r w:rsidRPr="00CF3A34">
        <w:rPr>
          <w:rFonts w:eastAsiaTheme="minorHAnsi"/>
          <w:lang w:eastAsia="en-US"/>
        </w:rPr>
        <w:t>оварищества путем очно-заочного, заочного голосования с применением электронных или иных технических</w:t>
      </w:r>
      <w:r w:rsidR="004E7B83">
        <w:rPr>
          <w:rFonts w:eastAsiaTheme="minorHAnsi"/>
          <w:lang w:eastAsia="en-US"/>
        </w:rPr>
        <w:t xml:space="preserve"> средств</w:t>
      </w:r>
      <w:r w:rsidRPr="00CF3A34">
        <w:rPr>
          <w:rFonts w:eastAsiaTheme="minorHAnsi"/>
          <w:lang w:eastAsia="en-US"/>
        </w:rPr>
        <w:t xml:space="preserve"> указываются дата и время начала и окончания заочного голосования по вопросам п</w:t>
      </w:r>
      <w:r w:rsidR="00F45E2B">
        <w:rPr>
          <w:rFonts w:eastAsiaTheme="minorHAnsi"/>
          <w:lang w:eastAsia="en-US"/>
        </w:rPr>
        <w:t>овестки общего собрания членов Т</w:t>
      </w:r>
      <w:r w:rsidRPr="00CF3A34">
        <w:rPr>
          <w:rFonts w:eastAsiaTheme="minorHAnsi"/>
          <w:lang w:eastAsia="en-US"/>
        </w:rPr>
        <w:t>оварищества, сведения об используемых электронных или иных технических средствах, а также адрес электронной почты и (или) номер телефона для направления учас</w:t>
      </w:r>
      <w:r w:rsidR="00F45E2B">
        <w:rPr>
          <w:rFonts w:eastAsiaTheme="minorHAnsi"/>
          <w:lang w:eastAsia="en-US"/>
        </w:rPr>
        <w:t>тниками общего собрания членов Т</w:t>
      </w:r>
      <w:r w:rsidRPr="00CF3A34">
        <w:rPr>
          <w:rFonts w:eastAsiaTheme="minorHAnsi"/>
          <w:lang w:eastAsia="en-US"/>
        </w:rPr>
        <w:t xml:space="preserve">оварищества подтверждения факта участия в голосовании и решений по вопросам, включенным в повестку общего собрания членов товарищества, либо иной порядок подтверждения факта участия в голосовании и направления таких </w:t>
      </w:r>
      <w:r w:rsidR="00F45E2B">
        <w:rPr>
          <w:rFonts w:eastAsiaTheme="minorHAnsi"/>
          <w:lang w:eastAsia="en-US"/>
        </w:rPr>
        <w:t>решений, установленный уставом Т</w:t>
      </w:r>
      <w:r w:rsidRPr="00CF3A34">
        <w:rPr>
          <w:rFonts w:eastAsiaTheme="minorHAnsi"/>
          <w:lang w:eastAsia="en-US"/>
        </w:rPr>
        <w:t>оварищества.</w:t>
      </w:r>
      <w:r>
        <w:rPr>
          <w:rFonts w:eastAsiaTheme="minorHAnsi"/>
          <w:lang w:eastAsia="en-US"/>
        </w:rPr>
        <w:t xml:space="preserve"> 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10.</w:t>
      </w:r>
      <w:r w:rsidR="004E7B83">
        <w:rPr>
          <w:rFonts w:eastAsiaTheme="minorHAnsi"/>
          <w:lang w:eastAsia="en-US"/>
        </w:rPr>
        <w:t>3</w:t>
      </w:r>
      <w:r w:rsidRPr="00CF3A34">
        <w:rPr>
          <w:rFonts w:eastAsiaTheme="minorHAnsi"/>
          <w:lang w:eastAsia="en-US"/>
        </w:rPr>
        <w:t xml:space="preserve"> При проведении очного голосования, предусматривающего совместное дистанционное участие, в уведомлении о прове</w:t>
      </w:r>
      <w:r w:rsidR="00F45E2B">
        <w:rPr>
          <w:rFonts w:eastAsiaTheme="minorHAnsi"/>
          <w:lang w:eastAsia="en-US"/>
        </w:rPr>
        <w:t>дении общего собрания членов Т</w:t>
      </w:r>
      <w:r w:rsidRPr="00CF3A34">
        <w:rPr>
          <w:rFonts w:eastAsiaTheme="minorHAnsi"/>
          <w:lang w:eastAsia="en-US"/>
        </w:rPr>
        <w:t>оварищества указываются перечень вопросов, подлежащих рассмотрению на общем собрании членов товарищества, дата, время и место про</w:t>
      </w:r>
      <w:r w:rsidR="00F45E2B">
        <w:rPr>
          <w:rFonts w:eastAsiaTheme="minorHAnsi"/>
          <w:lang w:eastAsia="en-US"/>
        </w:rPr>
        <w:t>ведения общего собрания членов Т</w:t>
      </w:r>
      <w:r w:rsidRPr="00CF3A34">
        <w:rPr>
          <w:rFonts w:eastAsiaTheme="minorHAnsi"/>
          <w:lang w:eastAsia="en-US"/>
        </w:rPr>
        <w:t>оварищества (в случае проведения голосования, предусматривающего возможность присутствия), а также сведения об используемых электронных или иных технических средствах.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4</w:t>
      </w:r>
      <w:r w:rsidRPr="00CF3A34">
        <w:rPr>
          <w:rFonts w:eastAsiaTheme="minorHAnsi"/>
          <w:lang w:eastAsia="en-US"/>
        </w:rPr>
        <w:t xml:space="preserve"> Голосо</w:t>
      </w:r>
      <w:r w:rsidR="00F45E2B">
        <w:rPr>
          <w:rFonts w:eastAsiaTheme="minorHAnsi"/>
          <w:lang w:eastAsia="en-US"/>
        </w:rPr>
        <w:t>вание на общем собрании членов Т</w:t>
      </w:r>
      <w:r w:rsidRPr="00CF3A34">
        <w:rPr>
          <w:rFonts w:eastAsiaTheme="minorHAnsi"/>
          <w:lang w:eastAsia="en-US"/>
        </w:rPr>
        <w:t>оварищества путем передачи коротких текстовых сообщений осуществляется без использования сайтов либо информационной системы. В таких сообщениях должны содержаться:</w:t>
      </w:r>
    </w:p>
    <w:p w:rsidR="00CF3A34" w:rsidRPr="00CF3A34" w:rsidRDefault="00F45E2B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Т</w:t>
      </w:r>
      <w:r w:rsidR="00CF3A34" w:rsidRPr="00CF3A34">
        <w:rPr>
          <w:rFonts w:eastAsiaTheme="minorHAnsi"/>
          <w:lang w:eastAsia="en-US"/>
        </w:rPr>
        <w:t>оварищества, дата голосования;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>2) номер (или иной идентификатор) вопроса в повестке общего собрания членов товарищества и принятое решение по данному вопросу.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5</w:t>
      </w:r>
      <w:r w:rsidRPr="00CF3A34">
        <w:rPr>
          <w:rFonts w:eastAsiaTheme="minorHAnsi"/>
          <w:lang w:eastAsia="en-US"/>
        </w:rPr>
        <w:t xml:space="preserve"> Продолжительность заочного голосования по вопросам п</w:t>
      </w:r>
      <w:r w:rsidR="00F45E2B">
        <w:rPr>
          <w:rFonts w:eastAsiaTheme="minorHAnsi"/>
          <w:lang w:eastAsia="en-US"/>
        </w:rPr>
        <w:t>овестки общего собрания членов Т</w:t>
      </w:r>
      <w:r w:rsidRPr="00CF3A34">
        <w:rPr>
          <w:rFonts w:eastAsiaTheme="minorHAnsi"/>
          <w:lang w:eastAsia="en-US"/>
        </w:rPr>
        <w:t>оварищества с применением электронных или иных технических средств должна составлять не менее семи и не более четырнадцати дней (без перерывов) с даты и времени начала проведения такого голосования.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6</w:t>
      </w:r>
      <w:r w:rsidRPr="00CF3A34">
        <w:rPr>
          <w:rFonts w:eastAsiaTheme="minorHAnsi"/>
          <w:lang w:eastAsia="en-US"/>
        </w:rPr>
        <w:t xml:space="preserve"> При проведении голосования в очно-заочной форме заочное голосование с применением электронных или иных технических средств должно быть завершено до дня проведения очного обсуждения вопросов п</w:t>
      </w:r>
      <w:r w:rsidR="002416DC">
        <w:rPr>
          <w:rFonts w:eastAsiaTheme="minorHAnsi"/>
          <w:lang w:eastAsia="en-US"/>
        </w:rPr>
        <w:t>овестки общего собрания членов Т</w:t>
      </w:r>
      <w:r w:rsidRPr="00CF3A34">
        <w:rPr>
          <w:rFonts w:eastAsiaTheme="minorHAnsi"/>
          <w:lang w:eastAsia="en-US"/>
        </w:rPr>
        <w:t>оварищества.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7</w:t>
      </w:r>
      <w:r w:rsidRPr="00CF3A34">
        <w:rPr>
          <w:rFonts w:eastAsiaTheme="minorHAnsi"/>
          <w:lang w:eastAsia="en-US"/>
        </w:rPr>
        <w:t xml:space="preserve"> Голосование с применением электронных или иных технических средств осуществляется при соблюдении следующих условий: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>1) проверка личности участников голосования, которая заключается в необходимости подтверждения факта участия в голосовании лица, сведения о котор</w:t>
      </w:r>
      <w:r w:rsidR="002416DC">
        <w:rPr>
          <w:rFonts w:eastAsiaTheme="minorHAnsi"/>
          <w:lang w:eastAsia="en-US"/>
        </w:rPr>
        <w:t>ом содержатся в реестре членов Т</w:t>
      </w:r>
      <w:r w:rsidRPr="00CF3A34">
        <w:rPr>
          <w:rFonts w:eastAsiaTheme="minorHAnsi"/>
          <w:lang w:eastAsia="en-US"/>
        </w:rPr>
        <w:t>оварищества и которое заявило о своем у</w:t>
      </w:r>
      <w:r w:rsidR="002416DC">
        <w:rPr>
          <w:rFonts w:eastAsiaTheme="minorHAnsi"/>
          <w:lang w:eastAsia="en-US"/>
        </w:rPr>
        <w:t>частии в общем собрании членов Т</w:t>
      </w:r>
      <w:r w:rsidRPr="00CF3A34">
        <w:rPr>
          <w:rFonts w:eastAsiaTheme="minorHAnsi"/>
          <w:lang w:eastAsia="en-US"/>
        </w:rPr>
        <w:t>оварищества посредством отправления сообщения с адреса электронной почты и (или) номера телефона, содержащихся в указанном реестре.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идентификации и аутентификации;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>2) направление участниками голосования решений в электронной форме посредством отправления сообщения с адреса электронной почты и (или) номера телефона, содержащихся в реестре членов товарищества, либо с использованием сайта товарищества в информационно</w:t>
      </w:r>
      <w:r w:rsidR="002416DC">
        <w:rPr>
          <w:rFonts w:eastAsiaTheme="minorHAnsi"/>
          <w:lang w:eastAsia="en-US"/>
        </w:rPr>
        <w:t>-</w:t>
      </w:r>
      <w:r w:rsidRPr="00CF3A34">
        <w:rPr>
          <w:rFonts w:eastAsiaTheme="minorHAnsi"/>
          <w:lang w:eastAsia="en-US"/>
        </w:rPr>
        <w:t>телекоммуникационной сети "Интернет" (при его наличии), иного сайта в информационно-телекоммуникационной сети "Интернет" либо информационной системы, указанных в уставе товарищества</w:t>
      </w:r>
      <w:r w:rsidR="002416DC">
        <w:rPr>
          <w:rFonts w:eastAsiaTheme="minorHAnsi"/>
          <w:lang w:eastAsia="en-US"/>
        </w:rPr>
        <w:t xml:space="preserve"> или уведомлении о проведении общего собрания членов Товарищества</w:t>
      </w:r>
      <w:r w:rsidRPr="00CF3A34">
        <w:rPr>
          <w:rFonts w:eastAsiaTheme="minorHAnsi"/>
          <w:lang w:eastAsia="en-US"/>
        </w:rPr>
        <w:t>;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lastRenderedPageBreak/>
        <w:t>3) уведомление участника голосования о получении его решения с указанием даты и времени поступления решения лицу, осуществляющему подведение итогов голосования;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 w:rsidRPr="00CF3A34">
        <w:rPr>
          <w:rFonts w:eastAsiaTheme="minorHAnsi"/>
          <w:lang w:eastAsia="en-US"/>
        </w:rPr>
        <w:t>4) обеспечение тайны голосования</w:t>
      </w:r>
      <w:r w:rsidR="002416DC">
        <w:rPr>
          <w:rFonts w:eastAsiaTheme="minorHAnsi"/>
          <w:lang w:eastAsia="en-US"/>
        </w:rPr>
        <w:t>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8</w:t>
      </w:r>
      <w:r w:rsidRPr="00CF3A34">
        <w:rPr>
          <w:rFonts w:eastAsiaTheme="minorHAnsi"/>
          <w:lang w:eastAsia="en-US"/>
        </w:rPr>
        <w:t xml:space="preserve"> При проведении очного голосования с применением электронных или иных технических средств, предусматривающего совместное дистанционное участие, может предусматриваться также возможность присутствия лиц, обладающих правом голос</w:t>
      </w:r>
      <w:r w:rsidR="002416DC">
        <w:rPr>
          <w:rFonts w:eastAsiaTheme="minorHAnsi"/>
          <w:lang w:eastAsia="en-US"/>
        </w:rPr>
        <w:t>овать на общем собрании членов Т</w:t>
      </w:r>
      <w:r w:rsidRPr="00CF3A34">
        <w:rPr>
          <w:rFonts w:eastAsiaTheme="minorHAnsi"/>
          <w:lang w:eastAsia="en-US"/>
        </w:rPr>
        <w:t>оварищества, в месте его проведения либо, если это предусмотрено уставом товарищества, место его проведения не определяется и возможность присутствия в таком месте не предусматривается. При проведении указанного голосования может осуществляться его видеозапись.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9</w:t>
      </w:r>
      <w:r w:rsidRPr="00CF3A34">
        <w:rPr>
          <w:rFonts w:eastAsiaTheme="minorHAnsi"/>
          <w:lang w:eastAsia="en-US"/>
        </w:rPr>
        <w:t xml:space="preserve"> При проведении очно-заочного, заочного голосования с применением электронных или иных технических средств допускается направление решений лиц, имеющих право голос</w:t>
      </w:r>
      <w:r w:rsidR="002416DC">
        <w:rPr>
          <w:rFonts w:eastAsiaTheme="minorHAnsi"/>
          <w:lang w:eastAsia="en-US"/>
        </w:rPr>
        <w:t>овать на общем собрании членов Т</w:t>
      </w:r>
      <w:r w:rsidRPr="00CF3A34">
        <w:rPr>
          <w:rFonts w:eastAsiaTheme="minorHAnsi"/>
          <w:lang w:eastAsia="en-US"/>
        </w:rPr>
        <w:t>оварищества, в письменной форме</w:t>
      </w:r>
      <w:r>
        <w:rPr>
          <w:rFonts w:eastAsiaTheme="minorHAnsi"/>
          <w:lang w:eastAsia="en-US"/>
        </w:rPr>
        <w:t>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10</w:t>
      </w:r>
      <w:r w:rsidRPr="00CF3A34">
        <w:rPr>
          <w:rFonts w:eastAsiaTheme="minorHAnsi"/>
          <w:lang w:eastAsia="en-US"/>
        </w:rPr>
        <w:t xml:space="preserve"> Решения общего собрания членов товарищества, принятые с применением электронных или иных технических средств, оформляются протоколом с указанием результатов голосования и приложением информации о решении каждого участника голосования по пунктам повестки такого собрания, сведений об участнике голосования (фамилия, имя, отчество, адрес электронной почты, номер телефона (в случае, если решение было направлено с номера телефон</w:t>
      </w:r>
      <w:r w:rsidR="002416DC">
        <w:rPr>
          <w:rFonts w:eastAsiaTheme="minorHAnsi"/>
          <w:lang w:eastAsia="en-US"/>
        </w:rPr>
        <w:t>а, указанного в реестре членов Т</w:t>
      </w:r>
      <w:r w:rsidRPr="00CF3A34">
        <w:rPr>
          <w:rFonts w:eastAsiaTheme="minorHAnsi"/>
          <w:lang w:eastAsia="en-US"/>
        </w:rPr>
        <w:t>оварищества), иных сведений, предусмотренных уставом товарищества, а также с указанием даты и времени поступления лицу, осуществляющему подведение итогов такого голосования, решения участника голосования.</w:t>
      </w:r>
    </w:p>
    <w:p w:rsidR="00CF3A34" w:rsidRP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11</w:t>
      </w:r>
      <w:r w:rsidRPr="00CF3A34">
        <w:rPr>
          <w:rFonts w:eastAsiaTheme="minorHAnsi"/>
          <w:lang w:eastAsia="en-US"/>
        </w:rPr>
        <w:t xml:space="preserve"> В случае проведения очного голосования, предусматривающего совместное дистанционное участие, без определения места его проведения и возможности присутствия в таком месте в пр</w:t>
      </w:r>
      <w:r w:rsidR="002416DC">
        <w:rPr>
          <w:rFonts w:eastAsiaTheme="minorHAnsi"/>
          <w:lang w:eastAsia="en-US"/>
        </w:rPr>
        <w:t>отоколе общего собрания членов Т</w:t>
      </w:r>
      <w:r w:rsidRPr="00CF3A34">
        <w:rPr>
          <w:rFonts w:eastAsiaTheme="minorHAnsi"/>
          <w:lang w:eastAsia="en-US"/>
        </w:rPr>
        <w:t>оварищества место проведения такого собрания не указывается.</w:t>
      </w:r>
    </w:p>
    <w:p w:rsidR="00CF3A34" w:rsidRDefault="00CF3A34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="004E7B83">
        <w:rPr>
          <w:rFonts w:eastAsiaTheme="minorHAnsi"/>
          <w:lang w:eastAsia="en-US"/>
        </w:rPr>
        <w:t>12</w:t>
      </w:r>
      <w:r w:rsidRPr="00CF3A34">
        <w:rPr>
          <w:rFonts w:eastAsiaTheme="minorHAnsi"/>
          <w:lang w:eastAsia="en-US"/>
        </w:rPr>
        <w:t xml:space="preserve"> Видеозапись проведения очного голосования, предусматривающего совместное дистанционное участие (в случае ее осуществления), прилагается к пр</w:t>
      </w:r>
      <w:r w:rsidR="002416DC">
        <w:rPr>
          <w:rFonts w:eastAsiaTheme="minorHAnsi"/>
          <w:lang w:eastAsia="en-US"/>
        </w:rPr>
        <w:t>отоколу общего собрания членов Т</w:t>
      </w:r>
      <w:r w:rsidRPr="00CF3A34">
        <w:rPr>
          <w:rFonts w:eastAsiaTheme="minorHAnsi"/>
          <w:lang w:eastAsia="en-US"/>
        </w:rPr>
        <w:t>овари</w:t>
      </w:r>
      <w:r w:rsidR="002416DC">
        <w:rPr>
          <w:rFonts w:eastAsiaTheme="minorHAnsi"/>
          <w:lang w:eastAsia="en-US"/>
        </w:rPr>
        <w:t>щества на электронном носителе или хранится в электронном виде в делах Товарищества на жестком диске</w:t>
      </w:r>
      <w:r w:rsidRPr="00CF3A34">
        <w:rPr>
          <w:rFonts w:eastAsiaTheme="minorHAnsi"/>
          <w:lang w:eastAsia="en-US"/>
        </w:rPr>
        <w:t>;</w:t>
      </w:r>
    </w:p>
    <w:p w:rsidR="001424BE" w:rsidRPr="004E7B83" w:rsidRDefault="004E7B83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10.13</w:t>
      </w:r>
      <w:r w:rsidR="001424BE" w:rsidRPr="004E7B83">
        <w:rPr>
          <w:rFonts w:eastAsiaTheme="minorHAnsi"/>
          <w:lang w:eastAsia="en-US"/>
        </w:rPr>
        <w:t xml:space="preserve"> Голосование с применением электронных или иных технических средств может проводиться по всем вопросам, указанным в п.8.4. настоящего Устава, за исключением тех вопросов голосование, по которым с применением электронных или иных технических средств запрещено в силу закона. </w:t>
      </w:r>
    </w:p>
    <w:p w:rsidR="00B579EC" w:rsidRPr="004E7B83" w:rsidRDefault="004E7B83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10.14</w:t>
      </w:r>
      <w:r w:rsidR="00B579EC" w:rsidRPr="004E7B83">
        <w:rPr>
          <w:rFonts w:eastAsiaTheme="minorHAnsi"/>
          <w:lang w:eastAsia="en-US"/>
        </w:rPr>
        <w:t xml:space="preserve"> Голосование с применением электронных или иных технических средств проводится Товариществом в сети «Интернет», на информационном сайте </w:t>
      </w:r>
      <w:r>
        <w:rPr>
          <w:rFonts w:eastAsiaTheme="minorHAnsi"/>
          <w:lang w:eastAsia="en-US"/>
        </w:rPr>
        <w:t xml:space="preserve">СНТ «Кудрино» </w:t>
      </w:r>
      <w:r w:rsidR="00B579EC" w:rsidRPr="004E7B83">
        <w:rPr>
          <w:rFonts w:eastAsiaTheme="minorHAnsi"/>
          <w:lang w:eastAsia="en-US"/>
        </w:rPr>
        <w:t xml:space="preserve">по адресу: </w:t>
      </w:r>
      <w:r w:rsidRPr="004E7B83">
        <w:rPr>
          <w:rFonts w:eastAsiaTheme="minorHAnsi"/>
          <w:lang w:eastAsia="en-US"/>
        </w:rPr>
        <w:t>https://kydrino.ru/</w:t>
      </w:r>
      <w:r w:rsidR="00B579EC" w:rsidRPr="004E7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личном кабинете пользователя системы</w:t>
      </w:r>
      <w:r w:rsidRPr="004E7B83">
        <w:rPr>
          <w:rFonts w:eastAsiaTheme="minorHAnsi"/>
          <w:lang w:eastAsia="en-US"/>
        </w:rPr>
        <w:t xml:space="preserve"> e-poselok.ru</w:t>
      </w:r>
      <w:r w:rsidR="00B579EC" w:rsidRPr="004E7B83">
        <w:rPr>
          <w:rFonts w:eastAsiaTheme="minorHAnsi"/>
          <w:lang w:eastAsia="en-US"/>
        </w:rPr>
        <w:t xml:space="preserve"> </w:t>
      </w:r>
    </w:p>
    <w:p w:rsidR="00B579EC" w:rsidRPr="004E7B83" w:rsidRDefault="004E7B83" w:rsidP="004E7B83">
      <w:pPr>
        <w:pStyle w:val="ab"/>
        <w:shd w:val="clear" w:color="auto" w:fill="FFFFFF"/>
        <w:spacing w:before="0" w:beforeAutospacing="0" w:after="24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10.15</w:t>
      </w:r>
      <w:r w:rsidR="00B579EC" w:rsidRPr="004E7B83">
        <w:rPr>
          <w:rFonts w:eastAsiaTheme="minorHAnsi"/>
          <w:lang w:eastAsia="en-US"/>
        </w:rPr>
        <w:t xml:space="preserve"> Результаты голосования, проведенного с применением электронных или иных технических средств хранятся в электронном виде на жестком или облачном диске Товарищества, а при отсутствии таковых на жестком или облачном диске председателя Товарищества и подлежат обязательной передаче в электронном виде новому председателю в случае его переизбрания.  </w:t>
      </w:r>
    </w:p>
    <w:p w:rsidR="00CF3A34" w:rsidRPr="00196D9B" w:rsidRDefault="00CF3A34" w:rsidP="00CF3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96D9B">
        <w:rPr>
          <w:rFonts w:ascii="Times New Roman" w:hAnsi="Times New Roman" w:cs="Times New Roman"/>
          <w:b/>
          <w:sz w:val="24"/>
          <w:szCs w:val="24"/>
        </w:rPr>
        <w:t>. ВЕДЕНИЕ ДЕЛОПРОИЗВОДСТВА В ТОВАРИЩЕСТВЕ</w:t>
      </w:r>
    </w:p>
    <w:p w:rsidR="00CF3A34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7B83">
        <w:rPr>
          <w:rFonts w:ascii="Times New Roman" w:hAnsi="Times New Roman" w:cs="Times New Roman"/>
          <w:sz w:val="24"/>
          <w:szCs w:val="24"/>
        </w:rPr>
        <w:t>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Ответственным лицом за ведение делопроизводства в Товариществе является его председатель.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:rsidR="00CF3A34" w:rsidRPr="00196D9B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34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7B83">
        <w:rPr>
          <w:rFonts w:ascii="Times New Roman" w:hAnsi="Times New Roman" w:cs="Times New Roman"/>
          <w:sz w:val="24"/>
          <w:szCs w:val="24"/>
        </w:rPr>
        <w:t>.2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Протоколы общих собраний членов Товарищества подписываются председательствующим на общем собрании членов Товарищества и секретарем собрания. Протоколы общих собраний членов Товарищества, проводимых в форме </w:t>
      </w:r>
      <w:r w:rsidR="002416DC">
        <w:rPr>
          <w:rFonts w:ascii="Times New Roman" w:hAnsi="Times New Roman" w:cs="Times New Roman"/>
          <w:sz w:val="24"/>
          <w:szCs w:val="24"/>
        </w:rPr>
        <w:t xml:space="preserve">очно-заочного и </w:t>
      </w:r>
      <w:r w:rsidRPr="00196D9B">
        <w:rPr>
          <w:rFonts w:ascii="Times New Roman" w:hAnsi="Times New Roman" w:cs="Times New Roman"/>
          <w:sz w:val="24"/>
          <w:szCs w:val="24"/>
        </w:rPr>
        <w:t xml:space="preserve">заочного голосования, подписываются председателем Товарищества. </w:t>
      </w:r>
    </w:p>
    <w:p w:rsidR="00CF3A34" w:rsidRPr="00196D9B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34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7B83">
        <w:rPr>
          <w:rFonts w:ascii="Times New Roman" w:hAnsi="Times New Roman" w:cs="Times New Roman"/>
          <w:sz w:val="24"/>
          <w:szCs w:val="24"/>
        </w:rPr>
        <w:t>.3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Протоколы заседаний правления Товарищества подписывает председатель Товарищества.</w:t>
      </w:r>
    </w:p>
    <w:p w:rsidR="00CF3A34" w:rsidRPr="00196D9B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34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7B83">
        <w:rPr>
          <w:rFonts w:ascii="Times New Roman" w:hAnsi="Times New Roman" w:cs="Times New Roman"/>
          <w:sz w:val="24"/>
          <w:szCs w:val="24"/>
        </w:rPr>
        <w:t xml:space="preserve">.4 </w:t>
      </w:r>
      <w:r w:rsidRPr="00196D9B">
        <w:rPr>
          <w:rFonts w:ascii="Times New Roman" w:hAnsi="Times New Roman" w:cs="Times New Roman"/>
          <w:sz w:val="24"/>
          <w:szCs w:val="24"/>
        </w:rPr>
        <w:t>Документы, составленные ревизионной комиссией (ревизором), подписываются членами ревизионной комиссии (ревизором) Товарищества.</w:t>
      </w:r>
    </w:p>
    <w:p w:rsidR="00CF3A34" w:rsidRPr="00196D9B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34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7B83">
        <w:rPr>
          <w:rFonts w:ascii="Times New Roman" w:hAnsi="Times New Roman" w:cs="Times New Roman"/>
          <w:sz w:val="24"/>
          <w:szCs w:val="24"/>
        </w:rPr>
        <w:t xml:space="preserve">.5 </w:t>
      </w:r>
      <w:r w:rsidRPr="00196D9B">
        <w:rPr>
          <w:rFonts w:ascii="Times New Roman" w:hAnsi="Times New Roman" w:cs="Times New Roman"/>
          <w:sz w:val="24"/>
          <w:szCs w:val="24"/>
        </w:rPr>
        <w:t>Все итоговые протоколы общих собраний, заверяются печатью Товарищества.</w:t>
      </w:r>
    </w:p>
    <w:p w:rsidR="00CF3A34" w:rsidRPr="00196D9B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34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7B83">
        <w:rPr>
          <w:rFonts w:ascii="Times New Roman" w:hAnsi="Times New Roman" w:cs="Times New Roman"/>
          <w:sz w:val="24"/>
          <w:szCs w:val="24"/>
        </w:rPr>
        <w:t>.6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Протоколы общих собраний, а также иные документы Товарищества хранятся в его делах не менее </w:t>
      </w:r>
      <w:r>
        <w:rPr>
          <w:rFonts w:ascii="Times New Roman" w:hAnsi="Times New Roman" w:cs="Times New Roman"/>
          <w:sz w:val="24"/>
          <w:szCs w:val="24"/>
        </w:rPr>
        <w:t xml:space="preserve">десяти лет. </w:t>
      </w:r>
    </w:p>
    <w:p w:rsidR="00CF3A34" w:rsidRDefault="00CF3A34" w:rsidP="004E7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A34" w:rsidRPr="00196D9B" w:rsidRDefault="00CF3A34" w:rsidP="004E7B83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Порядок передачи документов в связи с переизбранием, отстранением от должности лиц, </w:t>
      </w:r>
      <w:r>
        <w:rPr>
          <w:rFonts w:ascii="Times New Roman" w:hAnsi="Times New Roman" w:cs="Times New Roman"/>
          <w:sz w:val="24"/>
          <w:szCs w:val="24"/>
        </w:rPr>
        <w:t>избранных в органы товарищества</w:t>
      </w:r>
      <w:r w:rsidR="002416DC">
        <w:rPr>
          <w:rFonts w:ascii="Times New Roman" w:hAnsi="Times New Roman" w:cs="Times New Roman"/>
          <w:sz w:val="24"/>
          <w:szCs w:val="24"/>
        </w:rPr>
        <w:t>:</w:t>
      </w:r>
    </w:p>
    <w:p w:rsidR="00CF3A34" w:rsidRPr="00196D9B" w:rsidRDefault="00CF3A34" w:rsidP="004E7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3790D">
        <w:rPr>
          <w:rFonts w:ascii="Times New Roman" w:hAnsi="Times New Roman" w:cs="Times New Roman"/>
          <w:sz w:val="24"/>
          <w:szCs w:val="24"/>
        </w:rPr>
        <w:t>в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случае переизбрания или отстранения лиц, избранных в органы товарищества (члены правления, председатель, ревизионная комиссия), указанные лица обязаны передать всю документацию составленную, полученную и находящуюся у них на хранении в течении 3-х дней с момента принятия решения об их переизбрании или отстранении от должности. </w:t>
      </w:r>
    </w:p>
    <w:p w:rsidR="00CF3A34" w:rsidRDefault="0023790D" w:rsidP="004E7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F3A34" w:rsidRPr="00196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F3A34" w:rsidRPr="00196D9B">
        <w:rPr>
          <w:rFonts w:ascii="Times New Roman" w:hAnsi="Times New Roman" w:cs="Times New Roman"/>
          <w:sz w:val="24"/>
          <w:szCs w:val="24"/>
        </w:rPr>
        <w:t xml:space="preserve">олученная документация передается с обязательным составлением акта приема-передачи документации. Акт приема передачи, подписывается лицами, ранее занимавшими указанные должности и избранными лицами. От лица правления документацию принимает председатель правления. Члены, ранее состоявшие в ревизионной комиссии, передают документацию избранным членам ревизионной комиссии (ревизору), а при отсутствии таких, на временное хранение председателю правления Товарищества или членам правления. </w:t>
      </w:r>
    </w:p>
    <w:p w:rsidR="0023790D" w:rsidRDefault="0023790D" w:rsidP="00CF3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Pr="00B30BF8" w:rsidRDefault="0023790D" w:rsidP="00237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F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0B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BF8">
        <w:rPr>
          <w:rFonts w:ascii="Times New Roman" w:hAnsi="Times New Roman" w:cs="Times New Roman"/>
          <w:b/>
          <w:sz w:val="24"/>
          <w:szCs w:val="24"/>
        </w:rPr>
        <w:t>ОСОБЕННОСТИ СТРОИТЕЛЬСТВА КАПИТАЛЬНЫХ ОБЪЕКТОВ НА ТЕРРИТОРИИ ТОВАРИЩЕСТВА</w:t>
      </w:r>
    </w:p>
    <w:p w:rsidR="002416DC" w:rsidRDefault="004E7B83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2416DC">
        <w:rPr>
          <w:rFonts w:ascii="Times New Roman" w:hAnsi="Times New Roman" w:cs="Times New Roman"/>
          <w:sz w:val="24"/>
          <w:szCs w:val="24"/>
        </w:rPr>
        <w:t xml:space="preserve"> </w:t>
      </w:r>
      <w:r w:rsidR="002416DC" w:rsidRPr="002416DC">
        <w:rPr>
          <w:rFonts w:ascii="Times New Roman" w:hAnsi="Times New Roman" w:cs="Times New Roman"/>
          <w:sz w:val="24"/>
          <w:szCs w:val="24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</w:r>
    </w:p>
    <w:p w:rsidR="002416DC" w:rsidRDefault="002416DC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Pr="00B30BF8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416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6DC" w:rsidRPr="002416DC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 При этом параметры жилого дома, садового дома должны соответствовать параметрам объекта индивидуального жилищного строительства, указанным в пункте 39 статьи 1 Градостроительного кодекса Российской Федерации.</w:t>
      </w:r>
    </w:p>
    <w:p w:rsidR="0023790D" w:rsidRPr="00B30BF8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0B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416DC" w:rsidRPr="002416DC">
        <w:rPr>
          <w:rFonts w:ascii="Times New Roman" w:hAnsi="Times New Roman" w:cs="Times New Roman"/>
          <w:sz w:val="24"/>
          <w:szCs w:val="24"/>
        </w:rPr>
        <w:t>Садовый дом может быть признан жилым домом, жилой дом может быть признан садовым домом в порядке, предусмотренном Прави</w:t>
      </w:r>
      <w:r w:rsidR="002416D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3790D" w:rsidRPr="00B30BF8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Pr="00B30BF8" w:rsidRDefault="0023790D" w:rsidP="004E7B83">
      <w:pPr>
        <w:jc w:val="both"/>
        <w:rPr>
          <w:rFonts w:ascii="Times New Roman" w:hAnsi="Times New Roman" w:cs="Times New Roman"/>
          <w:sz w:val="24"/>
          <w:szCs w:val="24"/>
        </w:rPr>
      </w:pPr>
      <w:r w:rsidRPr="00B30B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7B83">
        <w:rPr>
          <w:rFonts w:ascii="Times New Roman" w:hAnsi="Times New Roman" w:cs="Times New Roman"/>
          <w:sz w:val="24"/>
          <w:szCs w:val="24"/>
        </w:rPr>
        <w:t>.4</w:t>
      </w:r>
      <w:r w:rsidRPr="00B30BF8">
        <w:rPr>
          <w:rFonts w:ascii="Times New Roman" w:hAnsi="Times New Roman" w:cs="Times New Roman"/>
          <w:sz w:val="24"/>
          <w:szCs w:val="24"/>
        </w:rPr>
        <w:t xml:space="preserve"> В целях обеспечения устойчивого развития территории садоводства, в том числе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относящиеся к имуществу общего пользования, осуществляется подготовка документации по планировке территории. Подготовка документации по планировке территории садоводства осуществляется в соответствии с </w:t>
      </w:r>
      <w:hyperlink r:id="rId21" w:anchor="dst100697" w:history="1">
        <w:r w:rsidRPr="00B30BF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0BF8">
        <w:rPr>
          <w:rFonts w:ascii="Times New Roman" w:hAnsi="Times New Roman" w:cs="Times New Roman"/>
          <w:sz w:val="24"/>
          <w:szCs w:val="24"/>
        </w:rPr>
        <w:t> о градостроительной деятельности с учетом требований настоящей статьи. Документация по планировке территории, подготовленная в отношении территории садоводства, до ее утверждения должна быть одобрена р</w:t>
      </w:r>
      <w:r w:rsidR="002416DC">
        <w:rPr>
          <w:rFonts w:ascii="Times New Roman" w:hAnsi="Times New Roman" w:cs="Times New Roman"/>
          <w:sz w:val="24"/>
          <w:szCs w:val="24"/>
        </w:rPr>
        <w:t>ешением общего собрания членов Т</w:t>
      </w:r>
      <w:r w:rsidRPr="00B30BF8">
        <w:rPr>
          <w:rFonts w:ascii="Times New Roman" w:hAnsi="Times New Roman" w:cs="Times New Roman"/>
          <w:sz w:val="24"/>
          <w:szCs w:val="24"/>
        </w:rPr>
        <w:t xml:space="preserve">оварищества. </w:t>
      </w: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73D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F8">
        <w:rPr>
          <w:rFonts w:ascii="Times New Roman" w:hAnsi="Times New Roman" w:cs="Times New Roman"/>
          <w:sz w:val="24"/>
          <w:szCs w:val="24"/>
        </w:rPr>
        <w:t>В границы территории садоводства или огородничества при подготовке документации по планировке территории для товарищества, включаются в качестве земельных участков общего назначения земли и (или) земельные участки, находящиеся в государственной или муниципальной собственности и не предоставленные гражданам и юридическим лицам, площадью не менее двадцати и не более двадцати пяти процентов суммарной площади садовых или огородных земельных участков, включаемых в границы территории садоводства или огородничества.</w:t>
      </w: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73D66">
        <w:rPr>
          <w:rFonts w:ascii="Times New Roman" w:hAnsi="Times New Roman" w:cs="Times New Roman"/>
          <w:sz w:val="24"/>
          <w:szCs w:val="24"/>
        </w:rPr>
        <w:t>6</w:t>
      </w:r>
      <w:r w:rsidRPr="00B30BF8">
        <w:rPr>
          <w:rFonts w:ascii="Times New Roman" w:hAnsi="Times New Roman" w:cs="Times New Roman"/>
          <w:sz w:val="24"/>
          <w:szCs w:val="24"/>
        </w:rPr>
        <w:t xml:space="preserve"> В границы территории садоводства не могут быть включены земельные участки и территории общего пользования, определенные в соответствии с земельным законодательством и законодательством о градостроительной деятельности, а также иные участки, включение которых в границы территории садоводства или огородничества не допускается в соответствии с законодательством Российской Федерации.</w:t>
      </w: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373D66">
        <w:rPr>
          <w:rFonts w:ascii="Times New Roman" w:hAnsi="Times New Roman" w:cs="Times New Roman"/>
          <w:sz w:val="24"/>
          <w:szCs w:val="24"/>
        </w:rPr>
        <w:t>7</w:t>
      </w:r>
      <w:r w:rsidRPr="00B30BF8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373D66">
        <w:rPr>
          <w:rFonts w:ascii="Times New Roman" w:hAnsi="Times New Roman" w:cs="Times New Roman"/>
          <w:sz w:val="24"/>
          <w:szCs w:val="24"/>
        </w:rPr>
        <w:t>е границ территории садоводства</w:t>
      </w:r>
      <w:r w:rsidRPr="00B30BF8">
        <w:rPr>
          <w:rFonts w:ascii="Times New Roman" w:hAnsi="Times New Roman" w:cs="Times New Roman"/>
          <w:sz w:val="24"/>
          <w:szCs w:val="24"/>
        </w:rPr>
        <w:t>,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пользования, расположенным за пределами таких границ, не допускается.</w:t>
      </w:r>
    </w:p>
    <w:p w:rsidR="0023790D" w:rsidRPr="00B30BF8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73D66">
        <w:rPr>
          <w:rFonts w:ascii="Times New Roman" w:hAnsi="Times New Roman" w:cs="Times New Roman"/>
          <w:sz w:val="24"/>
          <w:szCs w:val="24"/>
        </w:rPr>
        <w:t>8</w:t>
      </w:r>
      <w:r w:rsidRPr="00B30BF8">
        <w:rPr>
          <w:rFonts w:ascii="Times New Roman" w:hAnsi="Times New Roman" w:cs="Times New Roman"/>
          <w:sz w:val="24"/>
          <w:szCs w:val="24"/>
        </w:rPr>
        <w:t xml:space="preserve"> При подготовке документации по планировке территории, в границы территории садоводства запрещено включать земельные участки, принадлежащие лиц</w:t>
      </w:r>
      <w:r w:rsidR="00373D66">
        <w:rPr>
          <w:rFonts w:ascii="Times New Roman" w:hAnsi="Times New Roman" w:cs="Times New Roman"/>
          <w:sz w:val="24"/>
          <w:szCs w:val="24"/>
        </w:rPr>
        <w:t>ам, не являющимся учредителями Т</w:t>
      </w:r>
      <w:r w:rsidRPr="00B30BF8">
        <w:rPr>
          <w:rFonts w:ascii="Times New Roman" w:hAnsi="Times New Roman" w:cs="Times New Roman"/>
          <w:sz w:val="24"/>
          <w:szCs w:val="24"/>
        </w:rPr>
        <w:t>оварищества, за исключением случая, установленного </w:t>
      </w:r>
      <w:hyperlink r:id="rId22" w:anchor="dst100317" w:history="1">
        <w:r w:rsidRPr="00B30BF8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B30BF8">
        <w:rPr>
          <w:rFonts w:ascii="Times New Roman" w:hAnsi="Times New Roman" w:cs="Times New Roman"/>
          <w:sz w:val="24"/>
          <w:szCs w:val="24"/>
        </w:rPr>
        <w:t> настоящей статьи.</w:t>
      </w: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E7B83">
        <w:rPr>
          <w:rFonts w:ascii="Times New Roman" w:hAnsi="Times New Roman" w:cs="Times New Roman"/>
          <w:sz w:val="24"/>
          <w:szCs w:val="24"/>
        </w:rPr>
        <w:t>9</w:t>
      </w:r>
      <w:r w:rsidRPr="00B30BF8">
        <w:rPr>
          <w:rFonts w:ascii="Times New Roman" w:hAnsi="Times New Roman" w:cs="Times New Roman"/>
          <w:sz w:val="24"/>
          <w:szCs w:val="24"/>
        </w:rPr>
        <w:t xml:space="preserve"> Садовый земельный участок и огородный земельный участок могут быть включены в границы толь</w:t>
      </w:r>
      <w:r w:rsidR="00373D66">
        <w:rPr>
          <w:rFonts w:ascii="Times New Roman" w:hAnsi="Times New Roman" w:cs="Times New Roman"/>
          <w:sz w:val="24"/>
          <w:szCs w:val="24"/>
        </w:rPr>
        <w:t>ко одной территории садоводства.</w:t>
      </w: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E7B83">
        <w:rPr>
          <w:rFonts w:ascii="Times New Roman" w:hAnsi="Times New Roman" w:cs="Times New Roman"/>
          <w:sz w:val="24"/>
          <w:szCs w:val="24"/>
        </w:rPr>
        <w:t>10</w:t>
      </w:r>
      <w:r w:rsidRPr="00B30BF8">
        <w:rPr>
          <w:rFonts w:ascii="Times New Roman" w:hAnsi="Times New Roman" w:cs="Times New Roman"/>
          <w:sz w:val="24"/>
          <w:szCs w:val="24"/>
        </w:rPr>
        <w:t xml:space="preserve"> Садовые земельные участки могут быть образованы из земель населенных пунктов или из земель сельскохозяйственного назначения.</w:t>
      </w:r>
    </w:p>
    <w:p w:rsidR="0023790D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90D" w:rsidRPr="00B30BF8" w:rsidRDefault="0023790D" w:rsidP="004E7B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E7B83">
        <w:rPr>
          <w:rFonts w:ascii="Times New Roman" w:hAnsi="Times New Roman" w:cs="Times New Roman"/>
          <w:sz w:val="24"/>
          <w:szCs w:val="24"/>
        </w:rPr>
        <w:t>11</w:t>
      </w:r>
      <w:r w:rsidRPr="00B30BF8">
        <w:rPr>
          <w:rFonts w:ascii="Times New Roman" w:hAnsi="Times New Roman" w:cs="Times New Roman"/>
          <w:sz w:val="24"/>
          <w:szCs w:val="24"/>
        </w:rPr>
        <w:t xml:space="preserve"> Установление границ территории садоводства не является самостоятельным основанием для придания такой территории статуса населенного пункта. Включение территорий садоводства в границы населенного пункта осуществляется в соответствии с </w:t>
      </w:r>
      <w:hyperlink r:id="rId23" w:anchor="dst61" w:history="1">
        <w:r w:rsidRPr="00B30BF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0BF8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F724ED" w:rsidRDefault="00F724ED" w:rsidP="0023790D">
      <w:pPr>
        <w:rPr>
          <w:rFonts w:ascii="Times New Roman" w:hAnsi="Times New Roman" w:cs="Times New Roman"/>
          <w:b/>
          <w:sz w:val="24"/>
          <w:szCs w:val="24"/>
        </w:rPr>
      </w:pPr>
    </w:p>
    <w:p w:rsidR="0075376F" w:rsidRPr="00196D9B" w:rsidRDefault="0023790D" w:rsidP="00EF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341F2" w:rsidRPr="00196D9B">
        <w:rPr>
          <w:rFonts w:ascii="Times New Roman" w:hAnsi="Times New Roman" w:cs="Times New Roman"/>
          <w:b/>
          <w:sz w:val="24"/>
          <w:szCs w:val="24"/>
        </w:rPr>
        <w:t>РЕОРГАНИЗАЦИЯ И ЛИКВИДАЦИЯ ТОВАРИЩЕСТВА</w:t>
      </w:r>
    </w:p>
    <w:p w:rsidR="0075376F" w:rsidRPr="00196D9B" w:rsidRDefault="007358D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3</w:t>
      </w:r>
      <w:r w:rsidR="004E7B83">
        <w:rPr>
          <w:rFonts w:ascii="Times New Roman" w:hAnsi="Times New Roman" w:cs="Times New Roman"/>
          <w:sz w:val="24"/>
          <w:szCs w:val="24"/>
        </w:rPr>
        <w:t>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Реорганизация Товарищества</w:t>
      </w:r>
      <w:r w:rsidR="0075376F" w:rsidRPr="00196D9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и в порядке, которые установлены </w:t>
      </w:r>
      <w:r w:rsidR="00CC44C8" w:rsidRPr="00196D9B">
        <w:rPr>
          <w:rFonts w:ascii="Times New Roman" w:hAnsi="Times New Roman" w:cs="Times New Roman"/>
          <w:sz w:val="24"/>
          <w:szCs w:val="24"/>
        </w:rPr>
        <w:t>законодательством,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 том числе отраслевым действующим на момент процедуры реорганизации Товарищества. </w:t>
      </w:r>
    </w:p>
    <w:p w:rsidR="00E5021C" w:rsidRPr="00196D9B" w:rsidRDefault="007358D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3</w:t>
      </w:r>
      <w:r w:rsidR="004E7B83">
        <w:rPr>
          <w:rFonts w:ascii="Times New Roman" w:hAnsi="Times New Roman" w:cs="Times New Roman"/>
          <w:sz w:val="24"/>
          <w:szCs w:val="24"/>
        </w:rPr>
        <w:t>.2</w:t>
      </w:r>
      <w:r w:rsidR="00ED3689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E5021C" w:rsidRPr="00196D9B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E5021C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Pr="00196D9B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и в порядке, которые установлены </w:t>
      </w:r>
      <w:r w:rsidR="000D3692" w:rsidRPr="00196D9B">
        <w:rPr>
          <w:rFonts w:ascii="Times New Roman" w:hAnsi="Times New Roman" w:cs="Times New Roman"/>
          <w:sz w:val="24"/>
          <w:szCs w:val="24"/>
        </w:rPr>
        <w:t>законодательством,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 том числе отраслевым действующим на момент процедуры реорганизации Товарищества</w:t>
      </w:r>
      <w:r w:rsidR="00E5021C" w:rsidRPr="00196D9B">
        <w:rPr>
          <w:rFonts w:ascii="Times New Roman" w:hAnsi="Times New Roman" w:cs="Times New Roman"/>
          <w:sz w:val="24"/>
          <w:szCs w:val="24"/>
        </w:rPr>
        <w:t>.</w:t>
      </w:r>
    </w:p>
    <w:p w:rsidR="007358D5" w:rsidRPr="00196D9B" w:rsidRDefault="007358D5" w:rsidP="007358D5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3</w:t>
      </w:r>
      <w:r w:rsidR="004E7B83">
        <w:rPr>
          <w:rFonts w:ascii="Times New Roman" w:hAnsi="Times New Roman" w:cs="Times New Roman"/>
          <w:sz w:val="24"/>
          <w:szCs w:val="24"/>
        </w:rPr>
        <w:t>.2.1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</w:t>
      </w:r>
      <w:r w:rsidR="00A5793D" w:rsidRPr="00196D9B">
        <w:rPr>
          <w:rFonts w:ascii="Times New Roman" w:hAnsi="Times New Roman" w:cs="Times New Roman"/>
          <w:sz w:val="24"/>
          <w:szCs w:val="24"/>
        </w:rPr>
        <w:t>собственникам земельных</w:t>
      </w:r>
      <w:r w:rsidRPr="00196D9B">
        <w:rPr>
          <w:rFonts w:ascii="Times New Roman" w:hAnsi="Times New Roman" w:cs="Times New Roman"/>
          <w:sz w:val="24"/>
          <w:szCs w:val="24"/>
        </w:rPr>
        <w:t xml:space="preserve"> участков, расположенных в границах Товарищества, пропорционально их площади вне зависимости от того, являлись ли данные лица членами Товарищества.</w:t>
      </w:r>
    </w:p>
    <w:p w:rsidR="00E5021C" w:rsidRPr="00196D9B" w:rsidRDefault="007358D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3</w:t>
      </w:r>
      <w:r w:rsidR="004E7B83">
        <w:rPr>
          <w:rFonts w:ascii="Times New Roman" w:hAnsi="Times New Roman" w:cs="Times New Roman"/>
          <w:sz w:val="24"/>
          <w:szCs w:val="24"/>
        </w:rPr>
        <w:t>.3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E5021C" w:rsidRPr="00196D9B">
        <w:rPr>
          <w:rFonts w:ascii="Times New Roman" w:hAnsi="Times New Roman" w:cs="Times New Roman"/>
          <w:sz w:val="24"/>
          <w:szCs w:val="24"/>
        </w:rPr>
        <w:t xml:space="preserve">Документы и бухгалтерская отчетность ликвидированного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E5021C" w:rsidRPr="00196D9B">
        <w:rPr>
          <w:rFonts w:ascii="Times New Roman" w:hAnsi="Times New Roman" w:cs="Times New Roman"/>
          <w:sz w:val="24"/>
          <w:szCs w:val="24"/>
        </w:rPr>
        <w:t xml:space="preserve"> передаются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E5021C" w:rsidRPr="00196D9B">
        <w:rPr>
          <w:rFonts w:ascii="Times New Roman" w:hAnsi="Times New Roman" w:cs="Times New Roman"/>
          <w:sz w:val="24"/>
          <w:szCs w:val="24"/>
        </w:rPr>
        <w:t xml:space="preserve"> и его кредиторов, а также выдавать по их просьбе необходимые копии, выписки и справки.</w:t>
      </w:r>
    </w:p>
    <w:p w:rsidR="0023790D" w:rsidRPr="00196D9B" w:rsidRDefault="007358D5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3</w:t>
      </w:r>
      <w:r w:rsidRPr="00196D9B">
        <w:rPr>
          <w:rFonts w:ascii="Times New Roman" w:hAnsi="Times New Roman" w:cs="Times New Roman"/>
          <w:sz w:val="24"/>
          <w:szCs w:val="24"/>
        </w:rPr>
        <w:t>.4</w:t>
      </w:r>
      <w:r w:rsidR="00ED3689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E5021C" w:rsidRPr="00196D9B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D40A36" w:rsidRPr="00196D9B">
        <w:rPr>
          <w:rFonts w:ascii="Times New Roman" w:hAnsi="Times New Roman" w:cs="Times New Roman"/>
          <w:sz w:val="24"/>
          <w:szCs w:val="24"/>
        </w:rPr>
        <w:t>Товарищества</w:t>
      </w:r>
      <w:r w:rsidR="00E5021C" w:rsidRPr="00196D9B">
        <w:rPr>
          <w:rFonts w:ascii="Times New Roman" w:hAnsi="Times New Roman" w:cs="Times New Roman"/>
          <w:sz w:val="24"/>
          <w:szCs w:val="24"/>
        </w:rPr>
        <w:t xml:space="preserve"> как юридического лица сохраняются права его бывших членов на земельные участки и другое недвижимое имущество.</w:t>
      </w:r>
    </w:p>
    <w:p w:rsidR="00E341F2" w:rsidRPr="00196D9B" w:rsidRDefault="00E341F2" w:rsidP="00E34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9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3790D">
        <w:rPr>
          <w:rFonts w:ascii="Times New Roman" w:hAnsi="Times New Roman" w:cs="Times New Roman"/>
          <w:b/>
          <w:sz w:val="24"/>
          <w:szCs w:val="24"/>
        </w:rPr>
        <w:t>4</w:t>
      </w:r>
      <w:r w:rsidRPr="00196D9B">
        <w:rPr>
          <w:rFonts w:ascii="Times New Roman" w:hAnsi="Times New Roman" w:cs="Times New Roman"/>
          <w:b/>
          <w:sz w:val="24"/>
          <w:szCs w:val="24"/>
        </w:rPr>
        <w:t xml:space="preserve">. РЕЗЕРВНЫЙ ФИНАНСОВЫЙ ФОНД </w:t>
      </w:r>
    </w:p>
    <w:p w:rsidR="00E341F2" w:rsidRPr="00196D9B" w:rsidRDefault="00E341F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4</w:t>
      </w:r>
      <w:r w:rsidR="004E7B83">
        <w:rPr>
          <w:rFonts w:ascii="Times New Roman" w:hAnsi="Times New Roman" w:cs="Times New Roman"/>
          <w:sz w:val="24"/>
          <w:szCs w:val="24"/>
        </w:rPr>
        <w:t>.1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По решению общего собрания членов Товарищества, Товариществом может быть организован резервный финансовый фонд.</w:t>
      </w:r>
    </w:p>
    <w:p w:rsidR="00E341F2" w:rsidRPr="00196D9B" w:rsidRDefault="00E341F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4</w:t>
      </w:r>
      <w:r w:rsidR="004E7B83">
        <w:rPr>
          <w:rFonts w:ascii="Times New Roman" w:hAnsi="Times New Roman" w:cs="Times New Roman"/>
          <w:sz w:val="24"/>
          <w:szCs w:val="24"/>
        </w:rPr>
        <w:t>.2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Средства финансового резервного фонда могут формировать</w:t>
      </w:r>
      <w:r w:rsidR="00373D66">
        <w:rPr>
          <w:rFonts w:ascii="Times New Roman" w:hAnsi="Times New Roman" w:cs="Times New Roman"/>
          <w:sz w:val="24"/>
          <w:szCs w:val="24"/>
        </w:rPr>
        <w:t>ся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из:</w:t>
      </w:r>
    </w:p>
    <w:p w:rsidR="00E341F2" w:rsidRPr="00196D9B" w:rsidRDefault="00E341F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1) неизрасходованных/сэкономленных в текущем финансовом году денежных средств поступивших в качестве взносов и платы от членов Товарищества и </w:t>
      </w:r>
      <w:r w:rsidR="00A5793D" w:rsidRPr="00196D9B">
        <w:rPr>
          <w:rFonts w:ascii="Times New Roman" w:hAnsi="Times New Roman" w:cs="Times New Roman"/>
          <w:sz w:val="24"/>
          <w:szCs w:val="24"/>
        </w:rPr>
        <w:t>граждан,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ведущих садоводство без участия в Товариществе; </w:t>
      </w:r>
    </w:p>
    <w:p w:rsidR="00E341F2" w:rsidRPr="00196D9B" w:rsidRDefault="00E341F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2) пожертвований от физических и юридических лиц;</w:t>
      </w:r>
    </w:p>
    <w:p w:rsidR="00E341F2" w:rsidRPr="00196D9B" w:rsidRDefault="00E341F2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3) </w:t>
      </w:r>
      <w:r w:rsidR="00A5793D" w:rsidRPr="00196D9B">
        <w:rPr>
          <w:rFonts w:ascii="Times New Roman" w:hAnsi="Times New Roman" w:cs="Times New Roman"/>
          <w:sz w:val="24"/>
          <w:szCs w:val="24"/>
        </w:rPr>
        <w:t>денежных средств,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 полученных от сдачи в аренду общего имущества (земель общего пользования) товарищества;</w:t>
      </w:r>
    </w:p>
    <w:p w:rsidR="00A71591" w:rsidRPr="00196D9B" w:rsidRDefault="00A71591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4) вкладов;</w:t>
      </w:r>
    </w:p>
    <w:p w:rsidR="00A71591" w:rsidRPr="00196D9B" w:rsidRDefault="00A71591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4</w:t>
      </w:r>
      <w:r w:rsidR="004E7B83">
        <w:rPr>
          <w:rFonts w:ascii="Times New Roman" w:hAnsi="Times New Roman" w:cs="Times New Roman"/>
          <w:sz w:val="24"/>
          <w:szCs w:val="24"/>
        </w:rPr>
        <w:t>.3</w:t>
      </w:r>
      <w:r w:rsidRPr="00196D9B">
        <w:rPr>
          <w:rFonts w:ascii="Times New Roman" w:hAnsi="Times New Roman" w:cs="Times New Roman"/>
          <w:sz w:val="24"/>
          <w:szCs w:val="24"/>
        </w:rPr>
        <w:t xml:space="preserve"> Средства финансового резервного фонда расходуются исключитель</w:t>
      </w:r>
      <w:r w:rsidR="00373D66">
        <w:rPr>
          <w:rFonts w:ascii="Times New Roman" w:hAnsi="Times New Roman" w:cs="Times New Roman"/>
          <w:sz w:val="24"/>
          <w:szCs w:val="24"/>
        </w:rPr>
        <w:t>но на обеспечение деятельности Т</w:t>
      </w:r>
      <w:r w:rsidRPr="00196D9B">
        <w:rPr>
          <w:rFonts w:ascii="Times New Roman" w:hAnsi="Times New Roman" w:cs="Times New Roman"/>
          <w:sz w:val="24"/>
          <w:szCs w:val="24"/>
        </w:rPr>
        <w:t xml:space="preserve">оварищества по решению общего собрания членов Товарищества. </w:t>
      </w:r>
    </w:p>
    <w:p w:rsidR="00A71591" w:rsidRPr="00196D9B" w:rsidRDefault="00A71591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4</w:t>
      </w:r>
      <w:r w:rsidR="002430BA">
        <w:rPr>
          <w:rFonts w:ascii="Times New Roman" w:hAnsi="Times New Roman" w:cs="Times New Roman"/>
          <w:sz w:val="24"/>
          <w:szCs w:val="24"/>
        </w:rPr>
        <w:t>.4</w:t>
      </w:r>
      <w:r w:rsidRPr="00196D9B">
        <w:rPr>
          <w:rFonts w:ascii="Times New Roman" w:hAnsi="Times New Roman" w:cs="Times New Roman"/>
          <w:sz w:val="24"/>
          <w:szCs w:val="24"/>
        </w:rPr>
        <w:t xml:space="preserve"> Члены правления или председатель правления Товарищества вправе единолично принять решение об использовании средств резервного финансового фонда в случаях, если эти средства будут использованы для устранения аварии электросетей Товарищества, восстановление общего имущества </w:t>
      </w:r>
      <w:r w:rsidR="00A5793D" w:rsidRPr="00196D9B">
        <w:rPr>
          <w:rFonts w:ascii="Times New Roman" w:hAnsi="Times New Roman" w:cs="Times New Roman"/>
          <w:sz w:val="24"/>
          <w:szCs w:val="24"/>
        </w:rPr>
        <w:t>Товарищества,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поврежденного в результате форс-мажорных обстоятельств и природных катаклизмов. </w:t>
      </w:r>
    </w:p>
    <w:p w:rsidR="00A71591" w:rsidRPr="00196D9B" w:rsidRDefault="00A71591" w:rsidP="00296AE2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4</w:t>
      </w:r>
      <w:r w:rsidR="002430BA">
        <w:rPr>
          <w:rFonts w:ascii="Times New Roman" w:hAnsi="Times New Roman" w:cs="Times New Roman"/>
          <w:sz w:val="24"/>
          <w:szCs w:val="24"/>
        </w:rPr>
        <w:t>.5</w:t>
      </w:r>
      <w:r w:rsidRPr="00196D9B">
        <w:rPr>
          <w:rFonts w:ascii="Times New Roman" w:hAnsi="Times New Roman" w:cs="Times New Roman"/>
          <w:sz w:val="24"/>
          <w:szCs w:val="24"/>
        </w:rPr>
        <w:t xml:space="preserve"> Ревизионная комиссия (ревизор) вправе потребовать от правления в т.ч. председателя Товарищества отчет о расходе денежных средств финансового резервного фонда с обоснованием такого расхода. </w:t>
      </w:r>
    </w:p>
    <w:p w:rsidR="00FA440A" w:rsidRPr="0023790D" w:rsidRDefault="00A71591" w:rsidP="0023790D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4</w:t>
      </w:r>
      <w:r w:rsidR="002430BA">
        <w:rPr>
          <w:rFonts w:ascii="Times New Roman" w:hAnsi="Times New Roman" w:cs="Times New Roman"/>
          <w:sz w:val="24"/>
          <w:szCs w:val="24"/>
        </w:rPr>
        <w:t>.6</w:t>
      </w:r>
      <w:r w:rsidRPr="00196D9B">
        <w:rPr>
          <w:rFonts w:ascii="Times New Roman" w:hAnsi="Times New Roman" w:cs="Times New Roman"/>
          <w:sz w:val="24"/>
          <w:szCs w:val="24"/>
        </w:rPr>
        <w:t xml:space="preserve"> Не допускается нецелевое использование денежных средств резервного финансового фонда. </w:t>
      </w:r>
    </w:p>
    <w:p w:rsidR="0014446E" w:rsidRPr="00196D9B" w:rsidRDefault="00B53FDE" w:rsidP="00A7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3790D">
        <w:rPr>
          <w:rFonts w:ascii="Times New Roman" w:hAnsi="Times New Roman" w:cs="Times New Roman"/>
          <w:b/>
          <w:sz w:val="24"/>
          <w:szCs w:val="24"/>
        </w:rPr>
        <w:t>5</w:t>
      </w:r>
      <w:r w:rsidR="00A71591" w:rsidRPr="00196D9B">
        <w:rPr>
          <w:rFonts w:ascii="Times New Roman" w:hAnsi="Times New Roman" w:cs="Times New Roman"/>
          <w:b/>
          <w:sz w:val="24"/>
          <w:szCs w:val="24"/>
        </w:rPr>
        <w:t xml:space="preserve">. ПОЛЬЗОВАНИЕ ЭЛЕКТРОЭНЕРГИЕЙ </w:t>
      </w:r>
    </w:p>
    <w:p w:rsidR="00A7159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.1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 Потребление гражданам</w:t>
      </w:r>
      <w:r w:rsidR="00373D66">
        <w:rPr>
          <w:rFonts w:ascii="Times New Roman" w:hAnsi="Times New Roman" w:cs="Times New Roman"/>
          <w:sz w:val="24"/>
          <w:szCs w:val="24"/>
        </w:rPr>
        <w:t>и электроэнергии на территории Т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оварищества регламентируется действующим на момент такого потребления законодательством Российской Федерации «об электроэнергетике». </w:t>
      </w:r>
    </w:p>
    <w:p w:rsidR="0066036A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.1.1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Пользователями электрической сети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могут быть члены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и </w:t>
      </w:r>
      <w:r w:rsidR="00373D66">
        <w:rPr>
          <w:rFonts w:ascii="Times New Roman" w:hAnsi="Times New Roman" w:cs="Times New Roman"/>
          <w:sz w:val="24"/>
          <w:szCs w:val="24"/>
        </w:rPr>
        <w:t>лица</w:t>
      </w:r>
      <w:r w:rsidR="00A5793D" w:rsidRPr="00196D9B">
        <w:rPr>
          <w:rFonts w:ascii="Times New Roman" w:hAnsi="Times New Roman" w:cs="Times New Roman"/>
          <w:sz w:val="24"/>
          <w:szCs w:val="24"/>
        </w:rPr>
        <w:t>, ведущие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садоводство без участия в товариществе, не нарушающие Устава, другие лица (граждане, предприниматели, юридические лица), с которыми заключен соответствующий договор. </w:t>
      </w:r>
    </w:p>
    <w:p w:rsidR="0066036A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.1.2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A5793D" w:rsidRPr="00196D9B">
        <w:rPr>
          <w:rFonts w:ascii="Times New Roman" w:hAnsi="Times New Roman" w:cs="Times New Roman"/>
          <w:sz w:val="24"/>
          <w:szCs w:val="24"/>
        </w:rPr>
        <w:t>Решение о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подключении к электрическим сетям принимается правлением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на основании поданного заявления </w:t>
      </w:r>
      <w:r w:rsidR="00A5793D" w:rsidRPr="00196D9B">
        <w:rPr>
          <w:rFonts w:ascii="Times New Roman" w:hAnsi="Times New Roman" w:cs="Times New Roman"/>
          <w:sz w:val="24"/>
          <w:szCs w:val="24"/>
        </w:rPr>
        <w:t>от лица,</w:t>
      </w:r>
      <w:r w:rsidR="002430BA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r w:rsidR="00E25FA1" w:rsidRPr="00E25FA1">
        <w:rPr>
          <w:rFonts w:ascii="Times New Roman" w:hAnsi="Times New Roman" w:cs="Times New Roman"/>
          <w:sz w:val="24"/>
          <w:szCs w:val="24"/>
        </w:rPr>
        <w:t>п.15</w:t>
      </w:r>
      <w:r w:rsidR="002430BA" w:rsidRPr="00E25FA1">
        <w:rPr>
          <w:rFonts w:ascii="Times New Roman" w:hAnsi="Times New Roman" w:cs="Times New Roman"/>
          <w:sz w:val="24"/>
          <w:szCs w:val="24"/>
        </w:rPr>
        <w:t>.1.1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Устава. </w:t>
      </w:r>
    </w:p>
    <w:p w:rsidR="00A71591" w:rsidRPr="00196D9B" w:rsidRDefault="002430BA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1591" w:rsidRPr="00196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 Сроки и порядок оплаты потребленной электроэнергии устанавливаются общим решением членов Товарищества, а при отсутствии такого оплата за потребленную </w:t>
      </w:r>
      <w:r w:rsidR="00A71591" w:rsidRPr="00196D9B">
        <w:rPr>
          <w:rFonts w:ascii="Times New Roman" w:hAnsi="Times New Roman" w:cs="Times New Roman"/>
          <w:sz w:val="24"/>
          <w:szCs w:val="24"/>
        </w:rPr>
        <w:lastRenderedPageBreak/>
        <w:t>элект</w:t>
      </w:r>
      <w:r w:rsidR="00373D66">
        <w:rPr>
          <w:rFonts w:ascii="Times New Roman" w:hAnsi="Times New Roman" w:cs="Times New Roman"/>
          <w:sz w:val="24"/>
          <w:szCs w:val="24"/>
        </w:rPr>
        <w:t xml:space="preserve">роэнергию производится </w:t>
      </w:r>
      <w:r w:rsidR="002D4388">
        <w:rPr>
          <w:rFonts w:ascii="Times New Roman" w:hAnsi="Times New Roman" w:cs="Times New Roman"/>
          <w:sz w:val="24"/>
          <w:szCs w:val="24"/>
        </w:rPr>
        <w:t>Пользователями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 не реже одного раза в месяц согласно учетно-измерительных приборов электроэнергии. </w:t>
      </w:r>
    </w:p>
    <w:p w:rsidR="0066036A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.2.1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Стоимость электроэнергии, отпускаемой в электрическую сеть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, определяется тарифом энергоснабжающей организации и условиями договора, заключенного с ней, и подтверждается первичными документами в соответствии с данными приборов учета потребленной электроэнергии. </w:t>
      </w:r>
    </w:p>
    <w:p w:rsidR="0066036A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.2.2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Расчетным периодом за потребленную электроэнергию является календарный месяц или месяц, в котором ранее внесенный аванс исчерпан. </w:t>
      </w:r>
    </w:p>
    <w:p w:rsidR="0066036A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.2.3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Если в расчетах между </w:t>
      </w:r>
      <w:r w:rsidR="00F91690">
        <w:rPr>
          <w:rFonts w:ascii="Times New Roman" w:hAnsi="Times New Roman" w:cs="Times New Roman"/>
          <w:sz w:val="24"/>
          <w:szCs w:val="24"/>
        </w:rPr>
        <w:t xml:space="preserve">Товариществом 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и энергоснабжающей организацией предусмотрены авансовые платежи в счет будущих периодов, пользователи электрической сети </w:t>
      </w:r>
      <w:r w:rsidR="00F91690">
        <w:rPr>
          <w:rFonts w:ascii="Times New Roman" w:hAnsi="Times New Roman" w:cs="Times New Roman"/>
          <w:sz w:val="24"/>
          <w:szCs w:val="24"/>
        </w:rPr>
        <w:t>Товарищества</w:t>
      </w:r>
      <w:r w:rsidR="0066036A" w:rsidRPr="00196D9B">
        <w:rPr>
          <w:rFonts w:ascii="Times New Roman" w:hAnsi="Times New Roman" w:cs="Times New Roman"/>
          <w:sz w:val="24"/>
          <w:szCs w:val="24"/>
        </w:rPr>
        <w:t xml:space="preserve"> при расчетах за потребленную электроэнергию также производят аналогичное авансирование. Аванс засчитывается по тарифам, ставкам и правилам на дату платежа. Перерасчет переходящего аванса при изменении тарифов, ставок и правил не производится. </w:t>
      </w:r>
    </w:p>
    <w:p w:rsidR="00A7159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.3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 В случае наличия у </w:t>
      </w:r>
      <w:r w:rsidR="002D4388">
        <w:rPr>
          <w:rFonts w:ascii="Times New Roman" w:hAnsi="Times New Roman" w:cs="Times New Roman"/>
          <w:sz w:val="24"/>
          <w:szCs w:val="24"/>
        </w:rPr>
        <w:t>Пользователя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 индивидуального (прямого) договора поставки электроэнергии, член Товарищества обязан соблюдать условия такого договора. </w:t>
      </w:r>
    </w:p>
    <w:p w:rsidR="00A7159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.4</w:t>
      </w:r>
      <w:r w:rsidR="00A71591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7365C1" w:rsidRPr="00196D9B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D4388">
        <w:rPr>
          <w:rFonts w:ascii="Times New Roman" w:hAnsi="Times New Roman" w:cs="Times New Roman"/>
          <w:sz w:val="24"/>
          <w:szCs w:val="24"/>
        </w:rPr>
        <w:t>Пользователь</w:t>
      </w:r>
      <w:r w:rsidR="007365C1" w:rsidRPr="00196D9B">
        <w:rPr>
          <w:rFonts w:ascii="Times New Roman" w:hAnsi="Times New Roman" w:cs="Times New Roman"/>
          <w:sz w:val="24"/>
          <w:szCs w:val="24"/>
        </w:rPr>
        <w:t xml:space="preserve"> обязан нести расходы на освещение мест общего пользования, в случае если такие расходы не заложены в смету утверждаемых членских взносов. </w:t>
      </w:r>
    </w:p>
    <w:p w:rsidR="007365C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.5</w:t>
      </w:r>
      <w:r w:rsidR="007365C1" w:rsidRPr="00196D9B">
        <w:rPr>
          <w:rFonts w:ascii="Times New Roman" w:hAnsi="Times New Roman" w:cs="Times New Roman"/>
          <w:sz w:val="24"/>
          <w:szCs w:val="24"/>
        </w:rPr>
        <w:t xml:space="preserve"> Не допускается самовольное подключение токоприемников помимо прибора учета или с нарушением регламентов подключения. </w:t>
      </w:r>
    </w:p>
    <w:p w:rsidR="007365C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.6</w:t>
      </w:r>
      <w:r w:rsidR="007365C1" w:rsidRPr="00196D9B">
        <w:rPr>
          <w:rFonts w:ascii="Times New Roman" w:hAnsi="Times New Roman" w:cs="Times New Roman"/>
          <w:sz w:val="24"/>
          <w:szCs w:val="24"/>
        </w:rPr>
        <w:t xml:space="preserve"> Не допускается превышение объема потребления электроэнергии сверх лимита, устанавливаемого исходя из мощности трансформатора Товарищества. </w:t>
      </w:r>
    </w:p>
    <w:p w:rsidR="007365C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.7</w:t>
      </w:r>
      <w:r w:rsidR="007365C1" w:rsidRPr="00196D9B">
        <w:rPr>
          <w:rFonts w:ascii="Times New Roman" w:hAnsi="Times New Roman" w:cs="Times New Roman"/>
          <w:sz w:val="24"/>
          <w:szCs w:val="24"/>
        </w:rPr>
        <w:t xml:space="preserve"> За нарушение порядка оплаты, самовольное или бездоговорное подключение, </w:t>
      </w:r>
      <w:r w:rsidR="002D4388">
        <w:rPr>
          <w:rFonts w:ascii="Times New Roman" w:hAnsi="Times New Roman" w:cs="Times New Roman"/>
          <w:sz w:val="24"/>
          <w:szCs w:val="24"/>
        </w:rPr>
        <w:t>Пользователь</w:t>
      </w:r>
      <w:r w:rsidR="007365C1" w:rsidRPr="00196D9B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действующим на момент совершения нарушения законодательством РФ. </w:t>
      </w:r>
    </w:p>
    <w:p w:rsidR="007365C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.8</w:t>
      </w:r>
      <w:r w:rsidR="00F14091" w:rsidRPr="00196D9B">
        <w:rPr>
          <w:rFonts w:ascii="Times New Roman" w:hAnsi="Times New Roman" w:cs="Times New Roman"/>
          <w:sz w:val="24"/>
          <w:szCs w:val="24"/>
        </w:rPr>
        <w:t xml:space="preserve"> Товарищество</w:t>
      </w:r>
      <w:r w:rsidR="007365C1" w:rsidRPr="00196D9B">
        <w:rPr>
          <w:rFonts w:ascii="Times New Roman" w:hAnsi="Times New Roman" w:cs="Times New Roman"/>
          <w:sz w:val="24"/>
          <w:szCs w:val="24"/>
        </w:rPr>
        <w:t xml:space="preserve"> вправе ограничить до минимально возможного потребление электроэнергии в следующих случаях: </w:t>
      </w:r>
    </w:p>
    <w:p w:rsidR="007365C1" w:rsidRPr="00196D9B" w:rsidRDefault="007365C1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1) наличие у </w:t>
      </w:r>
      <w:r w:rsidR="002D4388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196D9B">
        <w:rPr>
          <w:rFonts w:ascii="Times New Roman" w:hAnsi="Times New Roman" w:cs="Times New Roman"/>
          <w:sz w:val="24"/>
          <w:szCs w:val="24"/>
        </w:rPr>
        <w:t>задолженности по оплате потребленной электроэнергии за 2 расчетных периода (календарных месяца);</w:t>
      </w:r>
    </w:p>
    <w:p w:rsidR="007365C1" w:rsidRPr="00196D9B" w:rsidRDefault="007365C1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2) наличие у </w:t>
      </w:r>
      <w:r w:rsidR="002D4388">
        <w:rPr>
          <w:rFonts w:ascii="Times New Roman" w:hAnsi="Times New Roman" w:cs="Times New Roman"/>
          <w:sz w:val="24"/>
          <w:szCs w:val="24"/>
        </w:rPr>
        <w:t>Пользователя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задолженности по оплате </w:t>
      </w:r>
      <w:r w:rsidR="00A5793D" w:rsidRPr="00196D9B">
        <w:rPr>
          <w:rFonts w:ascii="Times New Roman" w:hAnsi="Times New Roman" w:cs="Times New Roman"/>
          <w:sz w:val="24"/>
          <w:szCs w:val="24"/>
        </w:rPr>
        <w:t>электроэнергии потребляемой</w:t>
      </w:r>
      <w:r w:rsidRPr="00196D9B">
        <w:rPr>
          <w:rFonts w:ascii="Times New Roman" w:hAnsi="Times New Roman" w:cs="Times New Roman"/>
          <w:sz w:val="24"/>
          <w:szCs w:val="24"/>
        </w:rPr>
        <w:t xml:space="preserve"> для освещения место общего пользования за 3 и более расчет</w:t>
      </w:r>
      <w:r w:rsidR="00F14091" w:rsidRPr="00196D9B">
        <w:rPr>
          <w:rFonts w:ascii="Times New Roman" w:hAnsi="Times New Roman" w:cs="Times New Roman"/>
          <w:sz w:val="24"/>
          <w:szCs w:val="24"/>
        </w:rPr>
        <w:t>ных периода;</w:t>
      </w:r>
      <w:r w:rsidRPr="001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C1" w:rsidRPr="00196D9B" w:rsidRDefault="007365C1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t xml:space="preserve">3) наличия у </w:t>
      </w:r>
      <w:r w:rsidR="002D4388">
        <w:rPr>
          <w:rFonts w:ascii="Times New Roman" w:hAnsi="Times New Roman" w:cs="Times New Roman"/>
          <w:sz w:val="24"/>
          <w:szCs w:val="24"/>
        </w:rPr>
        <w:t>Пользователя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задолженности по членским взносам за один и более расчетный период (календарный год) при </w:t>
      </w:r>
      <w:r w:rsidR="00F14091" w:rsidRPr="00196D9B">
        <w:rPr>
          <w:rFonts w:ascii="Times New Roman" w:hAnsi="Times New Roman" w:cs="Times New Roman"/>
          <w:sz w:val="24"/>
          <w:szCs w:val="24"/>
        </w:rPr>
        <w:t>условии,</w:t>
      </w:r>
      <w:r w:rsidRPr="00196D9B">
        <w:rPr>
          <w:rFonts w:ascii="Times New Roman" w:hAnsi="Times New Roman" w:cs="Times New Roman"/>
          <w:sz w:val="24"/>
          <w:szCs w:val="24"/>
        </w:rPr>
        <w:t xml:space="preserve"> что размер суммы членского взноса включает в себя плату за </w:t>
      </w:r>
      <w:r w:rsidR="00F14091" w:rsidRPr="00196D9B">
        <w:rPr>
          <w:rFonts w:ascii="Times New Roman" w:hAnsi="Times New Roman" w:cs="Times New Roman"/>
          <w:sz w:val="24"/>
          <w:szCs w:val="24"/>
        </w:rPr>
        <w:t>потребляемую</w:t>
      </w:r>
      <w:r w:rsidRPr="00196D9B">
        <w:rPr>
          <w:rFonts w:ascii="Times New Roman" w:hAnsi="Times New Roman" w:cs="Times New Roman"/>
          <w:sz w:val="24"/>
          <w:szCs w:val="24"/>
        </w:rPr>
        <w:t xml:space="preserve"> электроэнергию </w:t>
      </w:r>
      <w:r w:rsidR="00AD4DFB" w:rsidRPr="00196D9B">
        <w:rPr>
          <w:rFonts w:ascii="Times New Roman" w:hAnsi="Times New Roman" w:cs="Times New Roman"/>
          <w:sz w:val="24"/>
          <w:szCs w:val="24"/>
        </w:rPr>
        <w:t>для освещения мест</w:t>
      </w:r>
      <w:r w:rsidR="00F14091" w:rsidRPr="00196D9B">
        <w:rPr>
          <w:rFonts w:ascii="Times New Roman" w:hAnsi="Times New Roman" w:cs="Times New Roman"/>
          <w:sz w:val="24"/>
          <w:szCs w:val="24"/>
        </w:rPr>
        <w:t xml:space="preserve"> общего пользования. </w:t>
      </w:r>
    </w:p>
    <w:p w:rsidR="00F14091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.9</w:t>
      </w:r>
      <w:r w:rsidR="00F14091" w:rsidRPr="00196D9B">
        <w:rPr>
          <w:rFonts w:ascii="Times New Roman" w:hAnsi="Times New Roman" w:cs="Times New Roman"/>
          <w:sz w:val="24"/>
          <w:szCs w:val="24"/>
        </w:rPr>
        <w:t xml:space="preserve"> Товарищество вправе прекратить обеспечение электроэнергией </w:t>
      </w:r>
      <w:r w:rsidR="002D4388">
        <w:rPr>
          <w:rFonts w:ascii="Times New Roman" w:hAnsi="Times New Roman" w:cs="Times New Roman"/>
          <w:sz w:val="24"/>
          <w:szCs w:val="24"/>
        </w:rPr>
        <w:t>Пользователю</w:t>
      </w:r>
      <w:r w:rsidR="00F14091" w:rsidRPr="00196D9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14091" w:rsidRDefault="00F14091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 w:rsidRPr="00196D9B">
        <w:rPr>
          <w:rFonts w:ascii="Times New Roman" w:hAnsi="Times New Roman" w:cs="Times New Roman"/>
          <w:sz w:val="24"/>
          <w:szCs w:val="24"/>
        </w:rPr>
        <w:lastRenderedPageBreak/>
        <w:t xml:space="preserve">1) наличие у </w:t>
      </w:r>
      <w:r w:rsidR="002D4388">
        <w:rPr>
          <w:rFonts w:ascii="Times New Roman" w:hAnsi="Times New Roman" w:cs="Times New Roman"/>
          <w:sz w:val="24"/>
          <w:szCs w:val="24"/>
        </w:rPr>
        <w:t>Пользователя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задолженности по оплате потребленной электроэнергии за 3 и </w:t>
      </w:r>
      <w:r w:rsidR="00A5793D" w:rsidRPr="00196D9B">
        <w:rPr>
          <w:rFonts w:ascii="Times New Roman" w:hAnsi="Times New Roman" w:cs="Times New Roman"/>
          <w:sz w:val="24"/>
          <w:szCs w:val="24"/>
        </w:rPr>
        <w:t>более расчетных</w:t>
      </w:r>
      <w:r w:rsidRPr="00196D9B">
        <w:rPr>
          <w:rFonts w:ascii="Times New Roman" w:hAnsi="Times New Roman" w:cs="Times New Roman"/>
          <w:sz w:val="24"/>
          <w:szCs w:val="24"/>
        </w:rPr>
        <w:t xml:space="preserve"> периода (календарных месяца);</w:t>
      </w:r>
    </w:p>
    <w:p w:rsidR="00E2119C" w:rsidRPr="00196D9B" w:rsidRDefault="00E2119C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6D9B">
        <w:rPr>
          <w:rFonts w:ascii="Times New Roman" w:hAnsi="Times New Roman" w:cs="Times New Roman"/>
          <w:sz w:val="24"/>
          <w:szCs w:val="24"/>
        </w:rPr>
        <w:t xml:space="preserve">) наличия у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196D9B">
        <w:rPr>
          <w:rFonts w:ascii="Times New Roman" w:hAnsi="Times New Roman" w:cs="Times New Roman"/>
          <w:sz w:val="24"/>
          <w:szCs w:val="24"/>
        </w:rPr>
        <w:t xml:space="preserve"> задолженности по членским взносам за один и более расчетный период (календарный год) при условии, что размер суммы членского взноса включает в себя плату за потребляемую электроэнергию для освещения мест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пользования;</w:t>
      </w:r>
    </w:p>
    <w:p w:rsidR="00F14091" w:rsidRPr="00196D9B" w:rsidRDefault="00E2119C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091" w:rsidRPr="00196D9B">
        <w:rPr>
          <w:rFonts w:ascii="Times New Roman" w:hAnsi="Times New Roman" w:cs="Times New Roman"/>
          <w:sz w:val="24"/>
          <w:szCs w:val="24"/>
        </w:rPr>
        <w:t>) самовольного присоединения токоприемников помимо счетчика или за нарушение схемы учета электроэнергии;</w:t>
      </w:r>
    </w:p>
    <w:p w:rsidR="00F14091" w:rsidRPr="00196D9B" w:rsidRDefault="00E2119C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091" w:rsidRPr="00196D9B">
        <w:rPr>
          <w:rFonts w:ascii="Times New Roman" w:hAnsi="Times New Roman" w:cs="Times New Roman"/>
          <w:sz w:val="24"/>
          <w:szCs w:val="24"/>
        </w:rPr>
        <w:t>) самовольное увеличение мощности сверх значений, обусловленных мощностью трансформатора;</w:t>
      </w:r>
    </w:p>
    <w:p w:rsidR="00245EFA" w:rsidRPr="00196D9B" w:rsidRDefault="00E2119C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4091" w:rsidRPr="00196D9B">
        <w:rPr>
          <w:rFonts w:ascii="Times New Roman" w:hAnsi="Times New Roman" w:cs="Times New Roman"/>
          <w:sz w:val="24"/>
          <w:szCs w:val="24"/>
        </w:rPr>
        <w:t xml:space="preserve">) умышленное повреждение </w:t>
      </w:r>
      <w:r w:rsidR="002D4388">
        <w:rPr>
          <w:rFonts w:ascii="Times New Roman" w:hAnsi="Times New Roman" w:cs="Times New Roman"/>
          <w:sz w:val="24"/>
          <w:szCs w:val="24"/>
        </w:rPr>
        <w:t>Пользователем</w:t>
      </w:r>
      <w:r w:rsidR="00F14091" w:rsidRPr="00196D9B">
        <w:rPr>
          <w:rFonts w:ascii="Times New Roman" w:hAnsi="Times New Roman" w:cs="Times New Roman"/>
          <w:sz w:val="24"/>
          <w:szCs w:val="24"/>
        </w:rPr>
        <w:t xml:space="preserve"> линии электропередач </w:t>
      </w:r>
      <w:r w:rsidR="00E7221F" w:rsidRPr="00196D9B">
        <w:rPr>
          <w:rFonts w:ascii="Times New Roman" w:hAnsi="Times New Roman" w:cs="Times New Roman"/>
          <w:sz w:val="24"/>
          <w:szCs w:val="24"/>
        </w:rPr>
        <w:t>и (или) иного общего имущества Товарищества использу</w:t>
      </w:r>
      <w:r w:rsidR="00245EFA" w:rsidRPr="00196D9B">
        <w:rPr>
          <w:rFonts w:ascii="Times New Roman" w:hAnsi="Times New Roman" w:cs="Times New Roman"/>
          <w:sz w:val="24"/>
          <w:szCs w:val="24"/>
        </w:rPr>
        <w:t>емого для подачи электроэнергии;</w:t>
      </w:r>
    </w:p>
    <w:p w:rsidR="00F14091" w:rsidRPr="00196D9B" w:rsidRDefault="00E2119C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) выявления неисправности электроприборов, токопринимающих </w:t>
      </w:r>
      <w:r w:rsidR="00A5793D" w:rsidRPr="00196D9B">
        <w:rPr>
          <w:rFonts w:ascii="Times New Roman" w:hAnsi="Times New Roman" w:cs="Times New Roman"/>
          <w:sz w:val="24"/>
          <w:szCs w:val="24"/>
        </w:rPr>
        <w:t>устройств, расположенных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на границе балансовой принадлежности или в границах участка члена </w:t>
      </w:r>
      <w:r w:rsidR="005D2CD9" w:rsidRPr="00196D9B">
        <w:rPr>
          <w:rFonts w:ascii="Times New Roman" w:hAnsi="Times New Roman" w:cs="Times New Roman"/>
          <w:sz w:val="24"/>
          <w:szCs w:val="24"/>
        </w:rPr>
        <w:t>Товарищества,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в случае если такая неисправность </w:t>
      </w:r>
      <w:r w:rsidR="005D2CD9" w:rsidRPr="00196D9B">
        <w:rPr>
          <w:rFonts w:ascii="Times New Roman" w:hAnsi="Times New Roman" w:cs="Times New Roman"/>
          <w:sz w:val="24"/>
          <w:szCs w:val="24"/>
        </w:rPr>
        <w:t>угрожает,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нарушает противопожарной безопасности Товарищества, или может повлечь причинение ущерба общему имуществу Товарищества. </w:t>
      </w:r>
    </w:p>
    <w:p w:rsidR="00245EFA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.10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D4388">
        <w:rPr>
          <w:rFonts w:ascii="Times New Roman" w:hAnsi="Times New Roman" w:cs="Times New Roman"/>
          <w:sz w:val="24"/>
          <w:szCs w:val="24"/>
        </w:rPr>
        <w:t>Пользователь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обязан своевременно обеспечивать сохранность линии электропередач, </w:t>
      </w:r>
      <w:r w:rsidR="00A5793D" w:rsidRPr="00196D9B">
        <w:rPr>
          <w:rFonts w:ascii="Times New Roman" w:hAnsi="Times New Roman" w:cs="Times New Roman"/>
          <w:sz w:val="24"/>
          <w:szCs w:val="24"/>
        </w:rPr>
        <w:t>путем удаления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крон деревьев. </w:t>
      </w:r>
    </w:p>
    <w:p w:rsidR="00245EFA" w:rsidRPr="00196D9B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.11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</w:t>
      </w:r>
      <w:r w:rsidR="002D4388">
        <w:rPr>
          <w:rFonts w:ascii="Times New Roman" w:hAnsi="Times New Roman" w:cs="Times New Roman"/>
          <w:sz w:val="24"/>
          <w:szCs w:val="24"/>
        </w:rPr>
        <w:t>Пользователи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обязаны соблюдать решение общего собрания в части принятия решения об установке специализированных приборов учета обеспечивающих единство расчетов и начислений за потребляемую электроэнергию включая дневную и ночную тарификацию учета. </w:t>
      </w:r>
    </w:p>
    <w:p w:rsidR="006C411C" w:rsidRDefault="00B53FDE" w:rsidP="00243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2430BA">
        <w:rPr>
          <w:rFonts w:ascii="Times New Roman" w:hAnsi="Times New Roman" w:cs="Times New Roman"/>
          <w:sz w:val="24"/>
          <w:szCs w:val="24"/>
        </w:rPr>
        <w:t>.12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В случае выявления потерь электроэнергии по вине </w:t>
      </w:r>
      <w:r w:rsidR="002D4388">
        <w:rPr>
          <w:rFonts w:ascii="Times New Roman" w:hAnsi="Times New Roman" w:cs="Times New Roman"/>
          <w:sz w:val="24"/>
          <w:szCs w:val="24"/>
        </w:rPr>
        <w:t>Пользователя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, </w:t>
      </w:r>
      <w:r w:rsidR="002D4388">
        <w:rPr>
          <w:rFonts w:ascii="Times New Roman" w:hAnsi="Times New Roman" w:cs="Times New Roman"/>
          <w:sz w:val="24"/>
          <w:szCs w:val="24"/>
        </w:rPr>
        <w:t>Пользователь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обязан возместить </w:t>
      </w:r>
      <w:r w:rsidR="00A5793D" w:rsidRPr="00196D9B">
        <w:rPr>
          <w:rFonts w:ascii="Times New Roman" w:hAnsi="Times New Roman" w:cs="Times New Roman"/>
          <w:sz w:val="24"/>
          <w:szCs w:val="24"/>
        </w:rPr>
        <w:t>убытки,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понесенные </w:t>
      </w:r>
      <w:r w:rsidR="00A5793D" w:rsidRPr="00196D9B">
        <w:rPr>
          <w:rFonts w:ascii="Times New Roman" w:hAnsi="Times New Roman" w:cs="Times New Roman"/>
          <w:sz w:val="24"/>
          <w:szCs w:val="24"/>
        </w:rPr>
        <w:t>Товариществом ввиду</w:t>
      </w:r>
      <w:r w:rsidR="00245EFA" w:rsidRPr="00196D9B">
        <w:rPr>
          <w:rFonts w:ascii="Times New Roman" w:hAnsi="Times New Roman" w:cs="Times New Roman"/>
          <w:sz w:val="24"/>
          <w:szCs w:val="24"/>
        </w:rPr>
        <w:t xml:space="preserve"> оплаты таких потерь электроэнергии в адрес энергоснабжающей организации. </w:t>
      </w:r>
    </w:p>
    <w:p w:rsidR="003B4826" w:rsidRPr="00311DC2" w:rsidRDefault="00B53FDE" w:rsidP="002430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790D">
        <w:rPr>
          <w:rFonts w:ascii="Times New Roman" w:hAnsi="Times New Roman" w:cs="Times New Roman"/>
          <w:sz w:val="24"/>
          <w:szCs w:val="24"/>
        </w:rPr>
        <w:t>5</w:t>
      </w:r>
      <w:r w:rsidR="003B4826">
        <w:rPr>
          <w:rFonts w:ascii="Times New Roman" w:hAnsi="Times New Roman" w:cs="Times New Roman"/>
          <w:sz w:val="24"/>
          <w:szCs w:val="24"/>
        </w:rPr>
        <w:t xml:space="preserve">.13 </w:t>
      </w:r>
      <w:r w:rsidR="003B4826" w:rsidRPr="003B4826">
        <w:rPr>
          <w:rFonts w:ascii="Times New Roman" w:hAnsi="Times New Roman" w:cs="Times New Roman"/>
          <w:sz w:val="24"/>
          <w:szCs w:val="24"/>
        </w:rPr>
        <w:t xml:space="preserve">Все финансовые </w:t>
      </w:r>
      <w:r w:rsidR="00A5793D" w:rsidRPr="003B4826">
        <w:rPr>
          <w:rFonts w:ascii="Times New Roman" w:hAnsi="Times New Roman" w:cs="Times New Roman"/>
          <w:sz w:val="24"/>
          <w:szCs w:val="24"/>
        </w:rPr>
        <w:t>затраты, понесенные</w:t>
      </w:r>
      <w:r w:rsidR="003B4826" w:rsidRPr="003B4826">
        <w:rPr>
          <w:rFonts w:ascii="Times New Roman" w:hAnsi="Times New Roman" w:cs="Times New Roman"/>
          <w:sz w:val="24"/>
          <w:szCs w:val="24"/>
        </w:rPr>
        <w:t xml:space="preserve"> товариществом в </w:t>
      </w:r>
      <w:r w:rsidR="00A5793D" w:rsidRPr="003B4826">
        <w:rPr>
          <w:rFonts w:ascii="Times New Roman" w:hAnsi="Times New Roman" w:cs="Times New Roman"/>
          <w:sz w:val="24"/>
          <w:szCs w:val="24"/>
        </w:rPr>
        <w:t>связи с</w:t>
      </w:r>
      <w:r w:rsidR="003B4826" w:rsidRPr="003B4826">
        <w:rPr>
          <w:rFonts w:ascii="Times New Roman" w:hAnsi="Times New Roman" w:cs="Times New Roman"/>
          <w:sz w:val="24"/>
          <w:szCs w:val="24"/>
        </w:rPr>
        <w:t xml:space="preserve"> прекращением и</w:t>
      </w:r>
      <w:r w:rsidR="003B4826">
        <w:rPr>
          <w:rFonts w:ascii="Times New Roman" w:hAnsi="Times New Roman" w:cs="Times New Roman"/>
          <w:sz w:val="24"/>
          <w:szCs w:val="24"/>
        </w:rPr>
        <w:t xml:space="preserve"> </w:t>
      </w:r>
      <w:r w:rsidR="003B4826" w:rsidRPr="003B4826">
        <w:rPr>
          <w:rFonts w:ascii="Times New Roman" w:hAnsi="Times New Roman" w:cs="Times New Roman"/>
          <w:sz w:val="24"/>
          <w:szCs w:val="24"/>
        </w:rPr>
        <w:t xml:space="preserve">(или) ограничением до минимально возможного потребления электроэнергии несёт собственник (правообладатель) </w:t>
      </w:r>
      <w:r w:rsidR="00A5793D" w:rsidRPr="003B482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3B4826" w:rsidRPr="003B4826">
        <w:rPr>
          <w:rFonts w:ascii="Times New Roman" w:hAnsi="Times New Roman" w:cs="Times New Roman"/>
          <w:sz w:val="24"/>
          <w:szCs w:val="24"/>
        </w:rPr>
        <w:t xml:space="preserve">, независимо от формы ведения садоводства на земельном </w:t>
      </w:r>
      <w:r w:rsidR="00A5793D" w:rsidRPr="003B4826">
        <w:rPr>
          <w:rFonts w:ascii="Times New Roman" w:hAnsi="Times New Roman" w:cs="Times New Roman"/>
          <w:sz w:val="24"/>
          <w:szCs w:val="24"/>
        </w:rPr>
        <w:t>участке расположенном</w:t>
      </w:r>
      <w:r w:rsidR="003B4826" w:rsidRPr="003B4826">
        <w:rPr>
          <w:rFonts w:ascii="Times New Roman" w:hAnsi="Times New Roman" w:cs="Times New Roman"/>
          <w:sz w:val="24"/>
          <w:szCs w:val="24"/>
        </w:rPr>
        <w:t xml:space="preserve"> в границах территории садоводства.</w:t>
      </w:r>
    </w:p>
    <w:p w:rsidR="006C411C" w:rsidRPr="00B30BF8" w:rsidRDefault="006C411C" w:rsidP="00B30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11C" w:rsidRPr="00B30BF8" w:rsidSect="00B53FDE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9C" w:rsidRDefault="00E2119C" w:rsidP="00EB7578">
      <w:pPr>
        <w:spacing w:after="0" w:line="240" w:lineRule="auto"/>
      </w:pPr>
      <w:r>
        <w:separator/>
      </w:r>
    </w:p>
  </w:endnote>
  <w:endnote w:type="continuationSeparator" w:id="0">
    <w:p w:rsidR="00E2119C" w:rsidRDefault="00E2119C" w:rsidP="00EB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83157"/>
      <w:docPartObj>
        <w:docPartGallery w:val="Page Numbers (Bottom of Page)"/>
        <w:docPartUnique/>
      </w:docPartObj>
    </w:sdtPr>
    <w:sdtEndPr/>
    <w:sdtContent>
      <w:p w:rsidR="00E2119C" w:rsidRDefault="00E211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58">
          <w:rPr>
            <w:noProof/>
          </w:rPr>
          <w:t>15</w:t>
        </w:r>
        <w:r>
          <w:fldChar w:fldCharType="end"/>
        </w:r>
      </w:p>
    </w:sdtContent>
  </w:sdt>
  <w:p w:rsidR="00E2119C" w:rsidRDefault="00E21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9C" w:rsidRDefault="00E2119C" w:rsidP="00EB7578">
      <w:pPr>
        <w:spacing w:after="0" w:line="240" w:lineRule="auto"/>
      </w:pPr>
      <w:r>
        <w:separator/>
      </w:r>
    </w:p>
  </w:footnote>
  <w:footnote w:type="continuationSeparator" w:id="0">
    <w:p w:rsidR="00E2119C" w:rsidRDefault="00E2119C" w:rsidP="00EB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9C" w:rsidRDefault="00E2119C" w:rsidP="00EB7578">
    <w:pPr>
      <w:pStyle w:val="a4"/>
    </w:pPr>
  </w:p>
  <w:p w:rsidR="00E2119C" w:rsidRDefault="00E211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143"/>
    <w:multiLevelType w:val="hybridMultilevel"/>
    <w:tmpl w:val="7D7C8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CB9"/>
    <w:multiLevelType w:val="hybridMultilevel"/>
    <w:tmpl w:val="B54A830A"/>
    <w:lvl w:ilvl="0" w:tplc="DDC447AA">
      <w:start w:val="1"/>
      <w:numFmt w:val="decimal"/>
      <w:lvlText w:val="%1."/>
      <w:lvlJc w:val="left"/>
      <w:pPr>
        <w:ind w:left="276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48AA6067"/>
    <w:multiLevelType w:val="hybridMultilevel"/>
    <w:tmpl w:val="02F48DC0"/>
    <w:lvl w:ilvl="0" w:tplc="4F9A556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79ED5C72"/>
    <w:multiLevelType w:val="multilevel"/>
    <w:tmpl w:val="EEFE2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25C"/>
    <w:rsid w:val="000037D5"/>
    <w:rsid w:val="000076DF"/>
    <w:rsid w:val="000209F2"/>
    <w:rsid w:val="0002543E"/>
    <w:rsid w:val="000441F1"/>
    <w:rsid w:val="00046B8B"/>
    <w:rsid w:val="00050AE1"/>
    <w:rsid w:val="00072A04"/>
    <w:rsid w:val="00075A3B"/>
    <w:rsid w:val="000950AE"/>
    <w:rsid w:val="000B7CCE"/>
    <w:rsid w:val="000C26A3"/>
    <w:rsid w:val="000D0B62"/>
    <w:rsid w:val="000D3692"/>
    <w:rsid w:val="000D7BBD"/>
    <w:rsid w:val="000E0C09"/>
    <w:rsid w:val="000E35E5"/>
    <w:rsid w:val="000E5BCE"/>
    <w:rsid w:val="000F2E16"/>
    <w:rsid w:val="000F4919"/>
    <w:rsid w:val="00115FB5"/>
    <w:rsid w:val="001260E3"/>
    <w:rsid w:val="001424BE"/>
    <w:rsid w:val="0014446E"/>
    <w:rsid w:val="00196D9B"/>
    <w:rsid w:val="001A56E5"/>
    <w:rsid w:val="001A7268"/>
    <w:rsid w:val="00211CE5"/>
    <w:rsid w:val="00216FF8"/>
    <w:rsid w:val="00221D65"/>
    <w:rsid w:val="00222052"/>
    <w:rsid w:val="00231079"/>
    <w:rsid w:val="00236D39"/>
    <w:rsid w:val="0023790D"/>
    <w:rsid w:val="0024015E"/>
    <w:rsid w:val="002416DC"/>
    <w:rsid w:val="002430BA"/>
    <w:rsid w:val="00245EFA"/>
    <w:rsid w:val="002516FC"/>
    <w:rsid w:val="0026499F"/>
    <w:rsid w:val="00264BB1"/>
    <w:rsid w:val="00284EF0"/>
    <w:rsid w:val="002879B4"/>
    <w:rsid w:val="002921D7"/>
    <w:rsid w:val="00296AE2"/>
    <w:rsid w:val="002A6A46"/>
    <w:rsid w:val="002B0DC6"/>
    <w:rsid w:val="002C103E"/>
    <w:rsid w:val="002C66FE"/>
    <w:rsid w:val="002D4388"/>
    <w:rsid w:val="00324242"/>
    <w:rsid w:val="00324EAE"/>
    <w:rsid w:val="00342434"/>
    <w:rsid w:val="00345350"/>
    <w:rsid w:val="003501CC"/>
    <w:rsid w:val="00361CE2"/>
    <w:rsid w:val="0036386E"/>
    <w:rsid w:val="00364293"/>
    <w:rsid w:val="003650AB"/>
    <w:rsid w:val="003707CE"/>
    <w:rsid w:val="00373D66"/>
    <w:rsid w:val="003813A6"/>
    <w:rsid w:val="00384F7A"/>
    <w:rsid w:val="00397FDB"/>
    <w:rsid w:val="003A45EB"/>
    <w:rsid w:val="003B4535"/>
    <w:rsid w:val="003B4826"/>
    <w:rsid w:val="003C3E37"/>
    <w:rsid w:val="003C67D2"/>
    <w:rsid w:val="003C79CF"/>
    <w:rsid w:val="003D397B"/>
    <w:rsid w:val="003E0760"/>
    <w:rsid w:val="003E6DDD"/>
    <w:rsid w:val="00404F87"/>
    <w:rsid w:val="00406B4A"/>
    <w:rsid w:val="00433F79"/>
    <w:rsid w:val="00437E06"/>
    <w:rsid w:val="00446505"/>
    <w:rsid w:val="00451860"/>
    <w:rsid w:val="004518F5"/>
    <w:rsid w:val="00463C72"/>
    <w:rsid w:val="00463E69"/>
    <w:rsid w:val="00463E72"/>
    <w:rsid w:val="00472420"/>
    <w:rsid w:val="0048480C"/>
    <w:rsid w:val="00492129"/>
    <w:rsid w:val="004B6607"/>
    <w:rsid w:val="004C0047"/>
    <w:rsid w:val="004C239E"/>
    <w:rsid w:val="004C60C2"/>
    <w:rsid w:val="004C61EB"/>
    <w:rsid w:val="004E4F21"/>
    <w:rsid w:val="004E7B83"/>
    <w:rsid w:val="004F0EFE"/>
    <w:rsid w:val="00514B53"/>
    <w:rsid w:val="005247FC"/>
    <w:rsid w:val="005429B2"/>
    <w:rsid w:val="005445D9"/>
    <w:rsid w:val="005458AC"/>
    <w:rsid w:val="00551DD5"/>
    <w:rsid w:val="00555D13"/>
    <w:rsid w:val="0055718A"/>
    <w:rsid w:val="00563D52"/>
    <w:rsid w:val="00584A23"/>
    <w:rsid w:val="005B0876"/>
    <w:rsid w:val="005C4F5E"/>
    <w:rsid w:val="005D2CD9"/>
    <w:rsid w:val="005D61CC"/>
    <w:rsid w:val="005E64E4"/>
    <w:rsid w:val="005E7A2D"/>
    <w:rsid w:val="005F3A3F"/>
    <w:rsid w:val="00602A39"/>
    <w:rsid w:val="00626208"/>
    <w:rsid w:val="0062666D"/>
    <w:rsid w:val="00640BE5"/>
    <w:rsid w:val="00655370"/>
    <w:rsid w:val="00656198"/>
    <w:rsid w:val="0066036A"/>
    <w:rsid w:val="0066358D"/>
    <w:rsid w:val="00674ACA"/>
    <w:rsid w:val="006C411C"/>
    <w:rsid w:val="006E2FC4"/>
    <w:rsid w:val="006E4C35"/>
    <w:rsid w:val="006F032A"/>
    <w:rsid w:val="00705B45"/>
    <w:rsid w:val="00713EDB"/>
    <w:rsid w:val="007358D5"/>
    <w:rsid w:val="007365C1"/>
    <w:rsid w:val="0075376F"/>
    <w:rsid w:val="007554A0"/>
    <w:rsid w:val="00756BD2"/>
    <w:rsid w:val="007575CA"/>
    <w:rsid w:val="00765685"/>
    <w:rsid w:val="007678A9"/>
    <w:rsid w:val="00772B2E"/>
    <w:rsid w:val="0078254B"/>
    <w:rsid w:val="007841B9"/>
    <w:rsid w:val="00790A11"/>
    <w:rsid w:val="007960E8"/>
    <w:rsid w:val="007972D2"/>
    <w:rsid w:val="007A2EC6"/>
    <w:rsid w:val="007B36EB"/>
    <w:rsid w:val="007D3A21"/>
    <w:rsid w:val="007F4518"/>
    <w:rsid w:val="007F7767"/>
    <w:rsid w:val="00812852"/>
    <w:rsid w:val="00824D36"/>
    <w:rsid w:val="0083624B"/>
    <w:rsid w:val="00837F31"/>
    <w:rsid w:val="00847B2D"/>
    <w:rsid w:val="00851F3E"/>
    <w:rsid w:val="00852FBC"/>
    <w:rsid w:val="00853B30"/>
    <w:rsid w:val="00897E40"/>
    <w:rsid w:val="008E4A45"/>
    <w:rsid w:val="008F514A"/>
    <w:rsid w:val="00901AD4"/>
    <w:rsid w:val="00904843"/>
    <w:rsid w:val="00925743"/>
    <w:rsid w:val="00925F0F"/>
    <w:rsid w:val="0093780C"/>
    <w:rsid w:val="00971E0E"/>
    <w:rsid w:val="009D0F39"/>
    <w:rsid w:val="009D4F6F"/>
    <w:rsid w:val="009D72B3"/>
    <w:rsid w:val="009E038C"/>
    <w:rsid w:val="00A05CBF"/>
    <w:rsid w:val="00A167F1"/>
    <w:rsid w:val="00A30C69"/>
    <w:rsid w:val="00A31816"/>
    <w:rsid w:val="00A4377D"/>
    <w:rsid w:val="00A44364"/>
    <w:rsid w:val="00A551D3"/>
    <w:rsid w:val="00A5793D"/>
    <w:rsid w:val="00A60915"/>
    <w:rsid w:val="00A63C3B"/>
    <w:rsid w:val="00A63D7E"/>
    <w:rsid w:val="00A7065D"/>
    <w:rsid w:val="00A71591"/>
    <w:rsid w:val="00A75A88"/>
    <w:rsid w:val="00A8044A"/>
    <w:rsid w:val="00A92034"/>
    <w:rsid w:val="00AC4067"/>
    <w:rsid w:val="00AD4DFB"/>
    <w:rsid w:val="00B00AE6"/>
    <w:rsid w:val="00B1224D"/>
    <w:rsid w:val="00B13ECE"/>
    <w:rsid w:val="00B2307E"/>
    <w:rsid w:val="00B30BF8"/>
    <w:rsid w:val="00B413BC"/>
    <w:rsid w:val="00B429D8"/>
    <w:rsid w:val="00B53FDE"/>
    <w:rsid w:val="00B579EC"/>
    <w:rsid w:val="00B66AB9"/>
    <w:rsid w:val="00B71CDC"/>
    <w:rsid w:val="00B82B5F"/>
    <w:rsid w:val="00B91538"/>
    <w:rsid w:val="00BB1B14"/>
    <w:rsid w:val="00BB43AF"/>
    <w:rsid w:val="00BC052D"/>
    <w:rsid w:val="00BD2164"/>
    <w:rsid w:val="00BD5F9B"/>
    <w:rsid w:val="00BD7D65"/>
    <w:rsid w:val="00C063AC"/>
    <w:rsid w:val="00C14E62"/>
    <w:rsid w:val="00C15C64"/>
    <w:rsid w:val="00C314F8"/>
    <w:rsid w:val="00C316E5"/>
    <w:rsid w:val="00C35AEE"/>
    <w:rsid w:val="00C500EE"/>
    <w:rsid w:val="00C56AB5"/>
    <w:rsid w:val="00C61F8C"/>
    <w:rsid w:val="00C6421A"/>
    <w:rsid w:val="00C73B35"/>
    <w:rsid w:val="00C824C0"/>
    <w:rsid w:val="00C90D48"/>
    <w:rsid w:val="00CB5B05"/>
    <w:rsid w:val="00CC0352"/>
    <w:rsid w:val="00CC44C8"/>
    <w:rsid w:val="00CD00B0"/>
    <w:rsid w:val="00CD0384"/>
    <w:rsid w:val="00CE3BCA"/>
    <w:rsid w:val="00CE3D40"/>
    <w:rsid w:val="00CF3A34"/>
    <w:rsid w:val="00D00638"/>
    <w:rsid w:val="00D03A58"/>
    <w:rsid w:val="00D40A36"/>
    <w:rsid w:val="00D45C60"/>
    <w:rsid w:val="00D64321"/>
    <w:rsid w:val="00D7442D"/>
    <w:rsid w:val="00DA5CD7"/>
    <w:rsid w:val="00DA60EF"/>
    <w:rsid w:val="00DB25EF"/>
    <w:rsid w:val="00DC3C91"/>
    <w:rsid w:val="00DC4AB5"/>
    <w:rsid w:val="00DD512B"/>
    <w:rsid w:val="00DE5B5D"/>
    <w:rsid w:val="00DF5DCD"/>
    <w:rsid w:val="00DF7113"/>
    <w:rsid w:val="00E11910"/>
    <w:rsid w:val="00E14214"/>
    <w:rsid w:val="00E2119C"/>
    <w:rsid w:val="00E2125C"/>
    <w:rsid w:val="00E25FA1"/>
    <w:rsid w:val="00E262A1"/>
    <w:rsid w:val="00E341F2"/>
    <w:rsid w:val="00E4004F"/>
    <w:rsid w:val="00E4063F"/>
    <w:rsid w:val="00E5021C"/>
    <w:rsid w:val="00E622F8"/>
    <w:rsid w:val="00E65977"/>
    <w:rsid w:val="00E7221F"/>
    <w:rsid w:val="00E73233"/>
    <w:rsid w:val="00EB2F27"/>
    <w:rsid w:val="00EB6CFD"/>
    <w:rsid w:val="00EB7578"/>
    <w:rsid w:val="00ED3689"/>
    <w:rsid w:val="00EF3709"/>
    <w:rsid w:val="00EF6A8F"/>
    <w:rsid w:val="00F14091"/>
    <w:rsid w:val="00F33C19"/>
    <w:rsid w:val="00F41689"/>
    <w:rsid w:val="00F45E2B"/>
    <w:rsid w:val="00F724ED"/>
    <w:rsid w:val="00F77122"/>
    <w:rsid w:val="00F85DAE"/>
    <w:rsid w:val="00F91690"/>
    <w:rsid w:val="00F97089"/>
    <w:rsid w:val="00F97862"/>
    <w:rsid w:val="00FA1DBD"/>
    <w:rsid w:val="00FA3945"/>
    <w:rsid w:val="00FA440A"/>
    <w:rsid w:val="00FB0C0C"/>
    <w:rsid w:val="00FB1079"/>
    <w:rsid w:val="00FC1F46"/>
    <w:rsid w:val="00FC4EA1"/>
    <w:rsid w:val="00FE0685"/>
    <w:rsid w:val="00FE4F9E"/>
    <w:rsid w:val="00FF533F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607"/>
  <w15:docId w15:val="{087E37F3-1AAF-41F0-96A2-25298AE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578"/>
  </w:style>
  <w:style w:type="paragraph" w:styleId="a6">
    <w:name w:val="footer"/>
    <w:basedOn w:val="a"/>
    <w:link w:val="a7"/>
    <w:uiPriority w:val="99"/>
    <w:unhideWhenUsed/>
    <w:rsid w:val="00EB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578"/>
  </w:style>
  <w:style w:type="paragraph" w:styleId="a8">
    <w:name w:val="Balloon Text"/>
    <w:basedOn w:val="a"/>
    <w:link w:val="a9"/>
    <w:uiPriority w:val="99"/>
    <w:semiHidden/>
    <w:unhideWhenUsed/>
    <w:rsid w:val="002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30BF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F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64/30b3f8c55f65557c253227a65b908cc075ce114a/" TargetMode="External"/><Relationship Id="rId13" Type="http://schemas.openxmlformats.org/officeDocument/2006/relationships/hyperlink" Target="consultantplus://offline/ref=0B5E8623A267BCAAE568A2E0E52601875A42210B409C153E3434ABDF07AECFBC3F89C7C5778A2E706Eq8F" TargetMode="External"/><Relationship Id="rId18" Type="http://schemas.openxmlformats.org/officeDocument/2006/relationships/hyperlink" Target="consultantplus://offline/ref=B06BB0F3067BA37D64EC793973585CF194FC5FEAE88A379A3B206384CF51E54FCF7001D4784AD367WFtA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1040/dbb758e5e96870aa276968887828c5d903eeba8a/" TargetMode="External"/><Relationship Id="rId7" Type="http://schemas.openxmlformats.org/officeDocument/2006/relationships/hyperlink" Target="http://www.consultant.ru/document/cons_doc_LAW_33773/682623fd301da182e76c559592fd34a9c8a40aa3/" TargetMode="External"/><Relationship Id="rId12" Type="http://schemas.openxmlformats.org/officeDocument/2006/relationships/hyperlink" Target="consultantplus://offline/ref=0B5E8623A267BCAAE568A2E0E52601875A42210B409C153E3434ABDF07AECFBC3F89C7C5778A2E706EqCF" TargetMode="External"/><Relationship Id="rId17" Type="http://schemas.openxmlformats.org/officeDocument/2006/relationships/hyperlink" Target="consultantplus://offline/ref=B06BB0F3067BA37D64EC793973585CF194FC5FEAE88A379A3B206384CF51E54FCF7001D4784AD366WFt2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E8623A267BCAAE568A2E0E52601875A42210B409C153E3434ABDF07AECFBC3F89C7C5778A2D796EqBF" TargetMode="External"/><Relationship Id="rId20" Type="http://schemas.openxmlformats.org/officeDocument/2006/relationships/hyperlink" Target="consultantplus://offline/ref=2CBF83C433967591B489E6A1CD906829219D5E6AD7C0F2C4392E3B9B93F9FBA2BB977927C100DD1AfAx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5E8623A267BCAAE568A2E0E52601875A42210B409C153E3434ABDF07AECFBC3F89C7C5778A2E716Eq9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5E8623A267BCAAE568A2E0E52601875A42210B409C153E3434ABDF07AECFBC3F89C7C5778A2D796Eq9F" TargetMode="External"/><Relationship Id="rId23" Type="http://schemas.openxmlformats.org/officeDocument/2006/relationships/hyperlink" Target="http://www.consultant.ru/document/cons_doc_LAW_33773/530bfb9f5b5a5a6c4f60a025314d3867e5b335e1/" TargetMode="External"/><Relationship Id="rId10" Type="http://schemas.openxmlformats.org/officeDocument/2006/relationships/hyperlink" Target="consultantplus://offline/ref=9ABC7187447CE48FB15AC684018E8D38473EB1EE89D3768F0C5B7F6FCC7DA3F3602DE9F83FBB9E3Cx9r0E" TargetMode="External"/><Relationship Id="rId19" Type="http://schemas.openxmlformats.org/officeDocument/2006/relationships/hyperlink" Target="consultantplus://offline/ref=B06BB0F3067BA37D64EC793973585CF194FC5FEAE88A379A3B206384CF51E54FCF7001D4784AD06EWFt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26AFE978252A8A219979D1BD91DCC16A258DF754A389E114CB0893EF1505E971A06E90B6A47B2j0p2E" TargetMode="External"/><Relationship Id="rId14" Type="http://schemas.openxmlformats.org/officeDocument/2006/relationships/hyperlink" Target="consultantplus://offline/ref=0B5E8623A267BCAAE568A2E0E52601875A42210B409C153E3434ABDF07AECFBC3F89C7C5778A2D796EqDF" TargetMode="External"/><Relationship Id="rId22" Type="http://schemas.openxmlformats.org/officeDocument/2006/relationships/hyperlink" Target="http://www.consultant.ru/document/cons_doc_LAW_221173/743ad43ae34a1cb083332a8d7aa0131ca2888a4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35</Pages>
  <Words>12527</Words>
  <Characters>71405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Евгений Муханов</cp:lastModifiedBy>
  <cp:revision>99</cp:revision>
  <cp:lastPrinted>2019-08-02T11:32:00Z</cp:lastPrinted>
  <dcterms:created xsi:type="dcterms:W3CDTF">2017-11-18T17:34:00Z</dcterms:created>
  <dcterms:modified xsi:type="dcterms:W3CDTF">2023-04-08T11:45:00Z</dcterms:modified>
</cp:coreProperties>
</file>